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4" w:leader="none"/>
        </w:tabs>
        <w:ind w:left="3686" w:right="0" w:hanging="2"/>
        <w:jc w:val="center"/>
        <w:rPr>
          <w:rFonts w:cs="Arial" w:ascii="Arial" w:hAnsi="Arial"/>
          <w:b/>
          <w:lang w:val="pl-PL"/>
        </w:rPr>
      </w:pPr>
      <w:r>
        <w:rPr>
          <w:rFonts w:cs="Arial" w:ascii="Arial" w:hAnsi="Arial"/>
          <w:b/>
          <w:lang w:val="pl-PL"/>
        </w:rPr>
        <w:t>M</w:t>
        <w:drawing>
          <wp:anchor behindDoc="1" distT="0" distB="0" distL="114935" distR="114935" simplePos="0" locked="0" layoutInCell="1" allowOverlap="1" relativeHeight="14">
            <wp:simplePos x="0" y="0"/>
            <wp:positionH relativeFrom="column">
              <wp:posOffset>163830</wp:posOffset>
            </wp:positionH>
            <wp:positionV relativeFrom="paragraph">
              <wp:posOffset>160020</wp:posOffset>
            </wp:positionV>
            <wp:extent cx="2159635" cy="74993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pl-PL"/>
        </w:rPr>
        <w:t xml:space="preserve">iejski Ośrodek Pomocy Społecznej </w:t>
        <w:br/>
        <w:t>w Dąbrowie Górniczej</w:t>
      </w:r>
    </w:p>
    <w:p>
      <w:pPr>
        <w:pStyle w:val="NormalWeb"/>
        <w:tabs>
          <w:tab w:val="left" w:pos="1134" w:leader="none"/>
        </w:tabs>
        <w:spacing w:before="0" w:after="0"/>
        <w:ind w:left="3686" w:right="0" w:hanging="2"/>
        <w:rPr>
          <w:rFonts w:cs="Arial" w:ascii="Arial" w:hAnsi="Arial"/>
          <w:lang w:val="pl-PL"/>
        </w:rPr>
      </w:pPr>
      <w:r>
        <w:rPr>
          <w:rFonts w:cs="Arial" w:ascii="Arial" w:hAnsi="Arial"/>
          <w:lang w:val="pl-PL"/>
        </w:rPr>
        <w:tab/>
        <w:tab/>
        <w:tab/>
        <w:t xml:space="preserve">AL. Józefa Piłsudskiego 2  </w:t>
      </w:r>
    </w:p>
    <w:p>
      <w:pPr>
        <w:pStyle w:val="NormalWeb"/>
        <w:tabs>
          <w:tab w:val="left" w:pos="1134" w:leader="none"/>
        </w:tabs>
        <w:spacing w:before="0" w:after="0"/>
        <w:ind w:left="3686" w:right="0" w:hanging="2"/>
        <w:jc w:val="center"/>
        <w:rPr>
          <w:rFonts w:cs="Arial" w:ascii="Arial" w:hAnsi="Arial"/>
          <w:lang w:val="pl-PL"/>
        </w:rPr>
      </w:pPr>
      <w:r>
        <w:rPr>
          <w:rFonts w:cs="Arial" w:ascii="Arial" w:hAnsi="Arial"/>
          <w:lang w:val="pl-PL"/>
        </w:rPr>
        <w:t>41-300 Dąbrowa Górnicza</w:t>
      </w:r>
    </w:p>
    <w:p>
      <w:pPr>
        <w:pStyle w:val="NormalWeb"/>
        <w:tabs>
          <w:tab w:val="left" w:pos="1134" w:leader="none"/>
        </w:tabs>
        <w:spacing w:before="0" w:after="0"/>
        <w:ind w:left="3686" w:right="0" w:hanging="2"/>
        <w:jc w:val="center"/>
        <w:rPr>
          <w:rFonts w:cs="Arial" w:ascii="Arial" w:hAnsi="Arial"/>
          <w:lang w:val="pl-PL"/>
        </w:rPr>
      </w:pPr>
      <w:r>
        <w:rPr>
          <w:rFonts w:cs="Arial" w:ascii="Arial" w:hAnsi="Arial"/>
          <w:lang w:val="pl-PL"/>
        </w:rPr>
        <w:t>tel: 32 262-40-40 fax: 32 261-36-94</w:t>
      </w:r>
    </w:p>
    <w:p>
      <w:pPr>
        <w:pStyle w:val="NormalWeb"/>
        <w:spacing w:before="0" w:after="0"/>
        <w:ind w:left="3258" w:right="0" w:firstLine="282"/>
        <w:jc w:val="center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www.mops.com.pl</w:t>
        <w:tab/>
        <w:t>sekretariat@mops.com.pl</w:t>
      </w:r>
    </w:p>
    <w:p>
      <w:pPr>
        <w:pStyle w:val="Normal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-1.3pt;margin-top:0.95pt;width:458.45pt;height:0pt" type="shapetype_32">
            <v:wrap v:type="none"/>
            <v:fill on="false" detectmouseclick="t"/>
            <v:stroke color="black" joinstyle="miter" endcap="flat"/>
          </v:shape>
        </w:pict>
      </w:r>
    </w:p>
    <w:p>
      <w:pPr>
        <w:pStyle w:val="Normal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>Wasze pismo z dnia:</w:t>
        <w:tab/>
        <w:tab/>
        <w:t>Znak:</w:t>
        <w:tab/>
        <w:tab/>
        <w:tab/>
        <w:t>Nasz znak:</w:t>
        <w:tab/>
        <w:tab/>
        <w:t>Data:</w:t>
      </w:r>
    </w:p>
    <w:p>
      <w:pPr>
        <w:pStyle w:val="Normal"/>
        <w:spacing w:lineRule="auto" w:line="276"/>
        <w:jc w:val="both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 xml:space="preserve">                                                                                                 </w:t>
      </w:r>
      <w:r>
        <w:rPr>
          <w:rFonts w:cs="Arial" w:ascii="Arial" w:hAnsi="Arial"/>
          <w:bCs/>
          <w:sz w:val="20"/>
          <w:szCs w:val="20"/>
          <w:lang w:val="pl-PL"/>
        </w:rPr>
        <w:t xml:space="preserve">DAiO.333.44.2016           </w:t>
      </w:r>
      <w:r>
        <w:rPr>
          <w:rFonts w:cs="Arial" w:ascii="Arial" w:hAnsi="Arial"/>
          <w:bCs/>
          <w:sz w:val="20"/>
          <w:szCs w:val="20"/>
          <w:lang w:val="pl-PL"/>
        </w:rPr>
        <w:t>22.07.</w:t>
      </w:r>
      <w:r>
        <w:rPr>
          <w:rFonts w:cs="Arial" w:ascii="Arial" w:hAnsi="Arial"/>
          <w:bCs/>
          <w:sz w:val="20"/>
          <w:szCs w:val="20"/>
          <w:lang w:val="pl-PL"/>
        </w:rPr>
        <w:t>2016 r.</w:t>
      </w:r>
    </w:p>
    <w:p>
      <w:pPr>
        <w:pStyle w:val="Normal"/>
        <w:spacing w:lineRule="auto" w:line="276"/>
        <w:jc w:val="both"/>
        <w:rPr>
          <w:rFonts w:eastAsia="Arial" w:cs="Arial" w:ascii="Arial" w:hAnsi="Arial"/>
          <w:b/>
          <w:lang w:val="pl-PL"/>
        </w:rPr>
      </w:pPr>
      <w:r>
        <w:rPr>
          <w:rFonts w:eastAsia="Arial" w:cs="Arial" w:ascii="Arial" w:hAnsi="Arial"/>
          <w:b/>
          <w:lang w:val="pl-PL"/>
        </w:rPr>
      </w:r>
    </w:p>
    <w:p>
      <w:pPr>
        <w:pStyle w:val="Normal"/>
        <w:spacing w:lineRule="auto" w:line="276"/>
        <w:jc w:val="center"/>
        <w:rPr>
          <w:rFonts w:eastAsia="Arial" w:cs="Arial" w:ascii="Arial" w:hAnsi="Arial"/>
          <w:b/>
          <w:lang w:val="pl-PL"/>
        </w:rPr>
      </w:pPr>
      <w:r>
        <w:rPr>
          <w:rFonts w:eastAsia="Arial" w:cs="Arial" w:ascii="Arial" w:hAnsi="Arial"/>
          <w:b/>
          <w:lang w:val="pl-PL"/>
        </w:rPr>
        <w:t>ZAPROSZENIE DO SKŁADANIA OFERT</w:t>
      </w:r>
    </w:p>
    <w:p>
      <w:pPr>
        <w:pStyle w:val="Normal"/>
        <w:spacing w:lineRule="auto" w:line="276"/>
        <w:jc w:val="both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</w:r>
    </w:p>
    <w:p>
      <w:pPr>
        <w:pStyle w:val="Tretekstu"/>
        <w:spacing w:lineRule="auto" w:line="360" w:before="0" w:after="0"/>
        <w:jc w:val="both"/>
        <w:rPr>
          <w:rFonts w:cs="Arial" w:ascii="Arial" w:hAnsi="Arial"/>
          <w:b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 xml:space="preserve">Miejski Ośrodek Pomocy Społecznej w Dąbrowie Górniczej </w:t>
      </w:r>
      <w:r>
        <w:rPr>
          <w:rFonts w:cs="Arial" w:ascii="Arial" w:hAnsi="Arial"/>
          <w:sz w:val="20"/>
          <w:szCs w:val="20"/>
          <w:lang w:val="pl-PL"/>
        </w:rPr>
        <w:t>zaprasza do złożenia oferty na zadanie pn: „</w:t>
      </w:r>
      <w:r>
        <w:rPr>
          <w:rFonts w:cs="Arial" w:ascii="Arial" w:hAnsi="Arial"/>
          <w:b/>
          <w:sz w:val="20"/>
          <w:szCs w:val="20"/>
          <w:lang w:val="pl-PL"/>
        </w:rPr>
        <w:t>Realizacja programu oddziaływań korekcyjno - edukacyjnych dla osób stosujących przemoc w rodzinie w roku 2016”.</w:t>
      </w:r>
    </w:p>
    <w:p>
      <w:pPr>
        <w:pStyle w:val="Normal"/>
        <w:spacing w:lineRule="auto" w:line="360" w:before="0" w:after="0"/>
        <w:jc w:val="both"/>
        <w:rPr>
          <w:rFonts w:eastAsia="Times New Roman" w:cs="Arial" w:ascii="Arial" w:hAnsi="Arial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sz w:val="20"/>
          <w:szCs w:val="20"/>
          <w:lang w:val="pl-PL" w:eastAsia="pl-PL" w:bidi="ar-SA"/>
        </w:rPr>
        <w:t>Zamówienie będzie realizowane zgodnie z art. 4 pkt 8 ustawy Prawo Zamówień Publicznych</w:t>
        <w:br/>
        <w:t xml:space="preserve">(Dz. U. z 2015 r. poz. 2164). 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1. Opis przedmiotu zamówienia: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bidi="en-US"/>
        </w:rPr>
        <w:t xml:space="preserve">1.1. </w:t>
      </w:r>
      <w:r>
        <w:rPr>
          <w:rFonts w:ascii="Arial" w:hAnsi="Arial"/>
          <w:b w:val="false"/>
          <w:bCs w:val="false"/>
          <w:sz w:val="20"/>
          <w:szCs w:val="20"/>
          <w:lang w:val="pl-PL" w:bidi="en-US"/>
        </w:rPr>
        <w:t xml:space="preserve">Przedmiotem zamówienia jest realizacja </w:t>
      </w: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>programu oddziaływań korekcyjno - edukacyjnych dla osób stosujących przemoc  w rodzinie zgodnie z zapisami  w szczególności: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- </w:t>
      </w:r>
      <w:bookmarkStart w:id="0" w:name="__DdeLink__537_1256998858"/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ustawy z dnia 29 lipca 2005 roku o przeciwdziałaniu przemocy w rodzinie </w:t>
      </w:r>
      <w:bookmarkEnd w:id="0"/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>(Dz. U. z 2015 r.</w:t>
        <w:br/>
        <w:t>poz. 1390),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- Rozporządzenia Ministra Pracy i Polityki Społecznej z dnia 22 lutego 2011 roku </w:t>
      </w:r>
      <w:r>
        <w:rPr>
          <w:rFonts w:ascii="Arial" w:hAnsi="Arial"/>
          <w:sz w:val="20"/>
          <w:szCs w:val="20"/>
          <w:lang w:val="pl-PL" w:bidi="en-US"/>
        </w:rPr>
        <w:t>w sprawie standardu podstawowych usług świadczonych przez specjalistyczne ośrodki wsparcia dla ofiar przemocy</w:t>
        <w:br/>
        <w:t xml:space="preserve">w rodzinie, kwalifikacji osób zatrudnionych w tych ośrodkach, szczegółowych kierunków prowadzenia oddziaływań korekcyjno - edukacyjnych wobec osób stosujących przemoc w rodzinie oraz kwalifikacji osób prowadzących oddziaływania korekcyjno - edukacyjne (Dz. U. z </w:t>
      </w:r>
      <w:r>
        <w:rPr>
          <w:rFonts w:ascii="Arial" w:hAnsi="Arial"/>
          <w:sz w:val="20"/>
          <w:szCs w:val="20"/>
        </w:rPr>
        <w:t>2011 r. nr 50 poz. 259).</w:t>
      </w:r>
    </w:p>
    <w:p>
      <w:pPr>
        <w:pStyle w:val="Tretekstu"/>
        <w:shd w:fill="FFFFFF" w:val="clear"/>
        <w:spacing w:lineRule="auto" w:line="360" w:before="0" w:after="0"/>
        <w:jc w:val="both"/>
        <w:rPr/>
      </w:pPr>
      <w:r>
        <w:rPr/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1.2. </w:t>
      </w:r>
      <w:r>
        <w:rPr>
          <w:rFonts w:ascii="Arial" w:hAnsi="Arial"/>
          <w:sz w:val="20"/>
          <w:szCs w:val="20"/>
          <w:lang w:val="pl-PL" w:bidi="en-US"/>
        </w:rPr>
        <w:t>Oddziaływania korekcyjno - edukacyjne wobec osób stosujących przemoc w rodzinie prowadzone są w celu: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1) powstrzymania osoby stosującej przemoc w rodzinie przed dalszym stosowaniem przemocy;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2) rozwijania umiejętności samokontroli i współżycia w rodzinie;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3) kształtowania umiejętności w zakresie wychowywania dzieci bez używania przemocy w rodzinie;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4) uznania przez osobę stosującą przemoc w rodzinie swojej odpowiedzialności za stosowanie przemocy;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5) zdobycia i poszerzenia wiedzy na temat mechanizmów powstawania przemocy w rodzinie;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6) zdobycia umiejętności komunikowania się i rozwiązywania konfliktów w rodzinie bez stosowania przemocy;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7) uzyskania informacji o możliwościach podejmowania działań terapeutycznych.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eastAsia="en-US" w:bidi="en-US"/>
        </w:rPr>
        <w:t xml:space="preserve">1.3. </w:t>
      </w:r>
      <w:r>
        <w:rPr>
          <w:rFonts w:ascii="Arial" w:hAnsi="Arial"/>
          <w:sz w:val="20"/>
          <w:szCs w:val="20"/>
          <w:lang w:val="pl-PL" w:eastAsia="en-US" w:bidi="en-US"/>
        </w:rPr>
        <w:t>Oddziaływania korekcyjno - edukacyjne wobec osób stosujących przemoc w rodzinie są kierowane w szczególności do: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1) osób skazanych za czyny związane ze stosowaniem przemocy w rodzinie, odbywających</w:t>
      </w:r>
      <w:r>
        <w:rPr>
          <w:lang w:val="pl-PL" w:eastAsia="en-US" w:bidi="en-US"/>
        </w:rPr>
        <w:t xml:space="preserve"> </w:t>
      </w:r>
      <w:r>
        <w:rPr>
          <w:rFonts w:ascii="Arial" w:hAnsi="Arial"/>
          <w:sz w:val="20"/>
          <w:szCs w:val="20"/>
          <w:lang w:val="pl-PL" w:eastAsia="en-US" w:bidi="en-US"/>
        </w:rPr>
        <w:t>karę pozbawienia wolności w zakładach karnych albo wobec których sąd warunkowo zawiesił wykonanie kary, zobowiązując je do uczestnictwa w oddziaływaniach korekcyjno - edukacyjnych;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2) osób stosujących przemoc w rodzinie, które uczestniczą w terapii leczenia uzależnienia od alkoholu lub narkotyków, lub innych środków odurzających, substancji psychotropowych albo środków zastępczych, dla których oddziaływania korekcyjno - edukacyjne mogą stanowić uzupełnienie podstawowej terapii;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3) osób, które w wyniku innych okoliczności zgłoszą się do uczestnictwa w programie korekcyjno - edukacyjnym.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/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1.4. Miejsce realizacji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lang w:val="pl-PL" w:bidi="en-US"/>
        </w:rPr>
        <w:t xml:space="preserve">Realizacja programu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będzie odbywać się w dni robocze w pomieszczeniach udostępnionych przez Zamawiającego znajdujących się przy Alei Józefa Piłsudskiego 2 lub ul. Skibińskiego 1 w Dąbrowie Górniczej.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1.5. Program obejmować będzie zajęcia grupowe w łącznym maksymaln</w:t>
      </w:r>
      <w:r>
        <w:rPr>
          <w:rFonts w:ascii="Arial" w:hAnsi="Arial"/>
          <w:sz w:val="20"/>
          <w:szCs w:val="20"/>
          <w:shd w:fill="FFFFFF" w:val="clear"/>
          <w:lang w:val="pl-PL" w:bidi="en-US"/>
        </w:rPr>
        <w:t>ym wymiarze 60 godzin.  Od</w:t>
      </w:r>
      <w:r>
        <w:rPr>
          <w:rFonts w:ascii="Arial" w:hAnsi="Arial"/>
          <w:sz w:val="20"/>
          <w:szCs w:val="20"/>
          <w:lang w:val="pl-PL" w:bidi="en-US"/>
        </w:rPr>
        <w:t xml:space="preserve"> zasady tej przewiduje się odstępstwa w zakresie pomniejszenia liczby wymaganych godzin zajęć dla każdego uczestnika pod warunkiem przeprowadzenia oddziaływań z uwzględnieniem wszystkich treści programowych wymienionych w pkt 1.7.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Przerwy pomiędzy kolejnymi zajęciami nie powinny być dłuższe niż tydzień. Od zasady tej możliwe są kilkudniowe odstępstwa wynikające z umiejscowienia w kalendarzu świąt i pozostałych dni wolnych od pracy.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1.6. Uczestnicy programu - jedna grupa licząca maksymalnie 15 uczestników.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bidi="en-US"/>
        </w:rPr>
        <w:t>1.7. T</w:t>
      </w:r>
      <w:r>
        <w:rPr>
          <w:rFonts w:ascii="Arial" w:hAnsi="Arial"/>
          <w:sz w:val="20"/>
          <w:szCs w:val="20"/>
          <w:lang w:val="pl-PL" w:bidi="en-US"/>
        </w:rPr>
        <w:t>ematyka zajęć powinna uwzględniać następujące obszary: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a) społeczno-kulturowe źródła i okoliczności towarzyszące przemocy </w:t>
      </w:r>
      <w:r>
        <w:rPr>
          <w:rFonts w:ascii="Arial" w:hAnsi="Arial"/>
          <w:sz w:val="20"/>
          <w:szCs w:val="20"/>
          <w:lang w:val="pl-PL" w:bidi="en-US"/>
        </w:rPr>
        <w:t>domowej - powiązania między przemocą a stereotypami dotyczącymi płci i relacji między kobietami i mężczyznami oraz rodzicami i dziećmi, realne i wyobrażane różnice między mężczyznami i kobietami,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b) problemy władzy i kontroli w relacjach międzyludzkich </w:t>
      </w:r>
      <w:r>
        <w:rPr>
          <w:rFonts w:ascii="Arial" w:hAnsi="Arial"/>
          <w:sz w:val="20"/>
          <w:szCs w:val="20"/>
          <w:lang w:val="pl-PL" w:bidi="en-US"/>
        </w:rPr>
        <w:t>– potrzeby sprawców dotyczące władzy i kontroli, zaprzeczanie odpowiedzialności za przemoc i obwinianie ofiar, proces wiktymizacji, rozróżnianie zachowań agresywnych i asertywnych, rozpoznawanie osobistych postaw związanych</w:t>
        <w:br/>
        <w:t>z przemocą, uczenie się odpowiedzialności za własne decyzje,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c) planowanie i rozwijanie samokontroli </w:t>
      </w:r>
      <w:r>
        <w:rPr>
          <w:rFonts w:ascii="Arial" w:hAnsi="Arial"/>
          <w:sz w:val="20"/>
          <w:szCs w:val="20"/>
          <w:lang w:val="pl-PL" w:bidi="en-US"/>
        </w:rPr>
        <w:t xml:space="preserve">– mechanizmy agresywnych zachowań, zaprzeczanie aktom przemocy i zniekształcanie obrazu minionych wydarzeń, zniekształcenie myślenia i unikanie świadomego wyboru oraz decyzji, rozpoznawanie sygnałów ostrzegawczych, ćwiczenie </w:t>
      </w:r>
      <w:r>
        <w:rPr>
          <w:rFonts w:ascii="Arial" w:hAnsi="Arial"/>
          <w:i/>
          <w:sz w:val="20"/>
          <w:szCs w:val="20"/>
          <w:lang w:val="pl-PL" w:bidi="en-US"/>
        </w:rPr>
        <w:t xml:space="preserve">„przerwy na ochłonięcie” </w:t>
      </w:r>
      <w:r>
        <w:rPr>
          <w:rFonts w:ascii="Arial" w:hAnsi="Arial"/>
          <w:sz w:val="20"/>
          <w:szCs w:val="20"/>
          <w:lang w:val="pl-PL" w:bidi="en-US"/>
        </w:rPr>
        <w:t>jako doraźnej techniki powstrzymywania agresywnych reakcji, przygotowywanie indywidualnego planu zapobiegania agresywnym zachowaniom,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d) uzależnienia i patologia społeczna </w:t>
      </w:r>
      <w:r>
        <w:rPr>
          <w:rFonts w:ascii="Arial" w:hAnsi="Arial"/>
          <w:sz w:val="20"/>
          <w:szCs w:val="20"/>
          <w:lang w:val="pl-PL" w:bidi="en-US"/>
        </w:rPr>
        <w:t>– rozpoznawanie uzależnienia od alkoholu i narkotyków, specyfika związku między nadużywaniem substancji chemicznych a stosowaniem przemocy (uświadomienie, że alkohol nie jest przyczyną przemocy), zaburzenia życia rodzinnego spowodowane patologicznym zachowaniem rodziców, rozpoznawanie jak ślady bycia krzywdzonym przekształcają się we wrogość wobec innych,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e) komunikacja interpersonalna </w:t>
      </w:r>
      <w:r>
        <w:rPr>
          <w:rFonts w:ascii="Arial" w:hAnsi="Arial"/>
          <w:sz w:val="20"/>
          <w:szCs w:val="20"/>
          <w:lang w:val="pl-PL" w:bidi="en-US"/>
        </w:rPr>
        <w:t>– zdolność do rozpoznawania i konstruktywnego wyrażania uczuć, intymność i umiejętność empatycznego słuchania innych i reagowania z szacunkiem, umiejętności rozwiązywania konfliktów oparte na negocjacjach i kompromisach, rozpoznawanie różnych form wyrażania wrogości i braku szacunku oraz uczenie się konstruktywnych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postaw wobec innych,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f) promocja pozytywnych standardów i wartości życia rodzinnego </w:t>
      </w:r>
      <w:r>
        <w:rPr>
          <w:rFonts w:ascii="Arial" w:hAnsi="Arial"/>
          <w:sz w:val="20"/>
          <w:szCs w:val="20"/>
          <w:lang w:val="pl-PL" w:bidi="en-US"/>
        </w:rPr>
        <w:t>– wzmacnianie poczucia odpowiedzialności za bezpieczeństwo w związkach i w rodzinie, szczerość i solidność, akceptowanie osobistej odpowiedzialności za czyny, rozwijanie zdolności do szacunku i wsparcia oraz akceptacji dla uczuć, opinii, postępowania i przyjaciół partnerki/partnera, sprawiedliwość I równość w podziale praw</w:t>
        <w:br/>
        <w:t>i obowiązków w rodzinie, partnerstwo ekonomiczne i gotowość do materialnego wspierania dzieci niezależnie od formalnego statusu małżeństwa,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g) przemoc seksualna </w:t>
      </w:r>
      <w:r>
        <w:rPr>
          <w:rFonts w:ascii="Arial" w:hAnsi="Arial"/>
          <w:sz w:val="20"/>
          <w:szCs w:val="20"/>
          <w:lang w:val="pl-PL" w:bidi="en-US"/>
        </w:rPr>
        <w:t>– rozpoznawanie poniżających i nieakceptowanych przez partnerkę/partnera zachowań i sytuacji związanych z seksem jako ważnej formy przemocy,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h) dzieci, przemoc i wychowanie </w:t>
      </w:r>
      <w:r>
        <w:rPr>
          <w:rFonts w:ascii="Arial" w:hAnsi="Arial"/>
          <w:sz w:val="20"/>
          <w:szCs w:val="20"/>
          <w:lang w:val="pl-PL" w:bidi="en-US"/>
        </w:rPr>
        <w:t>– wpływ przemocy domowej na psychikę i zachowanie dzieci, uświadomienie, że agresywne metody wychowawcze krzywdzą dzieci i uczą je stosowania przemocy, modelowanie pozytywnych form i umiejętności rodzicielskich, formy dyscypliny bez przemocy jako alternatywa dla agresywnego karania,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i) tolerancja i szacunek wobec osób starszych i niepełnosprawnych </w:t>
      </w:r>
      <w:r>
        <w:rPr>
          <w:rFonts w:ascii="Arial" w:hAnsi="Arial"/>
          <w:sz w:val="20"/>
          <w:szCs w:val="20"/>
          <w:lang w:val="pl-PL" w:bidi="en-US"/>
        </w:rPr>
        <w:t>będących często ofiarami przemocy – sprawcy przemocy powinni uczyć się pozytywnych zachowań wobec ludzi starszych</w:t>
        <w:br/>
        <w:t>i niepełnosprawnych (członków ich rodzin) i radzenia sobie z sytuacjami kryzysowymi, o wiele częściej pojawiającymi się w rodzinach gdzie są osoby starsze i niepełnosprawne, w sposób inny niż stosowanie wobec nich przemocy. Treści edukacyjne powinny przekazywać informacje o trudnościach w kontaktach interpersonalnych osób zdrowych w sile wieku z osobami starszymi lub niepełnosprawnymi,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j) możliwości podejmowania przez osobę stosującą przemoc w rodzinie działań terapeutycznych </w:t>
      </w:r>
      <w:r>
        <w:rPr>
          <w:rFonts w:ascii="Arial" w:hAnsi="Arial"/>
          <w:sz w:val="20"/>
          <w:szCs w:val="20"/>
          <w:lang w:val="pl-PL" w:bidi="en-US"/>
        </w:rPr>
        <w:t>– sprawcom przemocy należy przekazać informacje o możliwościach podjęcia takich działań.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Zawartość merytoryczna programów oddziaływań korekcyjno - edukacyjnych wobec osób stosujących przemoc w rodzinie powinna oprócz oddziaływań edukacyjnych obejmować praktyczne ćwiczenia dostarczające korekcyjnych doświadczeń osobistych zmieniających zachowania i postawy związane</w:t>
        <w:br/>
        <w:t>z przemocą oraz rozwijające umiejętności samokontroli i konstruktywnego współżycia.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1.8. Zamawiający zapewnia poczęstunek, niezbędne artykuły biurowe i piśmiennicze oraz sprzęt</w:t>
        <w:br/>
        <w:t>i wyposażenie do prowadzenia zajęć (w szczególności sprzęt komputerowy, projektor, rzutnik,  krzesła), za które odpowiedzialność ponosi Wykonawca.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hd w:fill="FFFFFF" w:val="clear"/>
        <w:spacing w:lineRule="auto" w:line="36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1.9. </w:t>
      </w:r>
      <w:r>
        <w:rPr>
          <w:rFonts w:ascii="Arial" w:hAnsi="Arial"/>
          <w:sz w:val="20"/>
          <w:szCs w:val="20"/>
          <w:lang w:val="pl-PL"/>
        </w:rPr>
        <w:t>Wykonawca zobowiązany jest do: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a) opracowania i przekazania na piśmie Zamawiającemu do akceptacji autorskiego programu oddziaływań korekcyjno - edukacyjnych dla osób stosujących przemoc w rodzinie, którego tematyka będzie obejmować obszary określone w pkt. 1.7., nie później niż 3 dni od dnia podpisania umowy.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Program powinien wskazywać warunki jakie musi spełnić jego uczestnik, aby go ukończyć. Warunki te winny uwzględniać co najmniej liczbowy lub procentowy obligatoryjny poziom obecności na zajęciach niezbędny do ukończenia programu. W programie należy również ująć okoliczności, które mogą spowodować wykluczenie osoby z uczestnictwa w oddziaływaniach.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b) opracowania i przekazania Zamawiającemu do akceptacji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harmonogramu spotkań przed rozpoczęciem zajęć.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c) prowadzenia zajęć zgodnie z zaakceptowanym przez Zamawiającego programem</w:t>
        <w:br/>
        <w:t>i  harmonogramem.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d) odebrania od uczestników programu podpisanych kontraktów, w których uczestnicy będą akceptować reguły uczestnictwa w programie (w szczególności: warunki jakie należy spełnić, by program ukończyć oraz okoliczności powodujące wykluczenie z programu) oraz zobowiązywać się do niestosowania przemocy i poszanowania zasad współżycia społecznego,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e) dokumentowania na bieżąco przebiegu realizacji programu, tj. kontrakty, lista uczestników zajęć, zrealizowane treści programowe, podpisy realizatorów.</w:t>
      </w:r>
    </w:p>
    <w:p>
      <w:pPr>
        <w:pStyle w:val="Tekstkomentarza2"/>
        <w:tabs>
          <w:tab w:val="left" w:pos="450" w:leader="none"/>
        </w:tabs>
        <w:spacing w:lineRule="auto" w:line="36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f)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dopilnowania, aby uczestnicy zajęć podpisali wszelkie dokumenty potwierdzające wykonanie usługi, oraz wypełnili wszystkie niezbędne ankiety ewaluacyjne przygotowane przez Wykonawcę.</w:t>
      </w:r>
    </w:p>
    <w:p>
      <w:pPr>
        <w:pStyle w:val="Tekstkomentarza2"/>
        <w:tabs>
          <w:tab w:val="left" w:pos="450" w:leader="none"/>
        </w:tabs>
        <w:spacing w:lineRule="auto" w:line="360" w:before="0" w:after="0"/>
        <w:jc w:val="both"/>
        <w:rPr>
          <w:rFonts w:ascii="Arial" w:hAnsi="Arial"/>
          <w:sz w:val="20"/>
          <w:szCs w:val="20"/>
          <w:shd w:fill="FFFF00" w:val="clear"/>
          <w:lang w:val="pl-PL"/>
        </w:rPr>
      </w:pPr>
      <w:r>
        <w:rPr>
          <w:rFonts w:ascii="Arial" w:hAnsi="Arial"/>
          <w:sz w:val="20"/>
          <w:szCs w:val="20"/>
          <w:shd w:fill="FFFF00" w:val="clear"/>
          <w:lang w:val="pl-PL"/>
        </w:rPr>
      </w:r>
    </w:p>
    <w:p>
      <w:pPr>
        <w:pStyle w:val="Normal"/>
        <w:spacing w:lineRule="auto" w:line="360" w:before="0" w:after="0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 w:eastAsia="ar-SA" w:bidi="ar-SA"/>
        </w:rPr>
        <w:t xml:space="preserve">1.10. </w:t>
      </w:r>
      <w:r>
        <w:rPr>
          <w:rFonts w:cs="Arial" w:ascii="Arial" w:hAnsi="Arial"/>
          <w:bCs/>
          <w:sz w:val="20"/>
          <w:szCs w:val="20"/>
          <w:lang w:val="pl-PL"/>
        </w:rPr>
        <w:t>Wykonawca zobowiązany jest również do: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>a) wykonania czynności będących przedmiotem zamówienia z należytą starannością, zgodnie</w:t>
        <w:br/>
        <w:t>z najlepszymi praktykami przyjętymi przy świadczeniu tego rodzaju usług,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>b) dołożenia należytej staranności nad prawidłowym przebiegiem programu oddziaływań  w tym zwłaszcza sprawowania nadzoru nad realizacją zadania,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  <w:t>c) ponoszenie wszelkiej odpowiedzialności za działania, które realizuje przy pomocy pracowników, współpracowników, osób za pomocą których zamówienie wykonuje.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1.11. Wykonawca winien program zakończyć udokumentowanym na piśmie badaniem ewaluacyjnym uczestników dotyczącym przebiegu i efektów oddziaływań oraz rekomendacjami do realizacji programów w latach następnych.</w:t>
      </w:r>
    </w:p>
    <w:p>
      <w:pPr>
        <w:pStyle w:val="Domylnie"/>
        <w:spacing w:lineRule="auto" w:line="360" w:before="0" w:after="0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Badanie ewaluacyjne winno obejmować opracowanie ankiet ex post i ex ante oraz ich przeprowadzenie celem  odzwierciedlenia </w:t>
      </w:r>
      <w:r>
        <w:rPr>
          <w:rFonts w:ascii="Arial" w:hAnsi="Arial"/>
          <w:color w:val="000000"/>
          <w:sz w:val="20"/>
          <w:szCs w:val="20"/>
          <w:lang w:val="pl-PL"/>
        </w:rPr>
        <w:t>wpływu realizowanych działań na osiąganie zakładanych celów.</w:t>
      </w:r>
    </w:p>
    <w:p>
      <w:pPr>
        <w:pStyle w:val="Domylnie"/>
        <w:spacing w:lineRule="auto" w:line="36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 w:eastAsia="ar-SA" w:bidi="ar-SA"/>
        </w:rPr>
        <w:t xml:space="preserve">1.12. </w:t>
      </w:r>
      <w:r>
        <w:rPr>
          <w:rFonts w:ascii="Arial" w:hAnsi="Arial"/>
          <w:sz w:val="20"/>
          <w:szCs w:val="20"/>
          <w:lang w:val="pl-PL"/>
        </w:rPr>
        <w:t>Ochrona danych osobowych: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a) Wykonawca   zobowiązuje   się   do   zachowania   w   bezwzględnej    tajemnicy   wszelkich    informacji i danych, jakie uzyska w trakcie umowy, którą będzie realizował, a w szczególności takich, które stanowią bądź mogą stanowić tajemnicę służbową Zamawiającego. 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b) Zamawiający stosownie do  art. 31 Ustawy z dnia 29 sierpnia 1997 r. o ochronie danych osobowych 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(tj. Dz. U. z 2016r. poz. 922), powier</w:t>
      </w:r>
      <w:r>
        <w:rPr>
          <w:rFonts w:cs="Arial" w:ascii="Arial" w:hAnsi="Arial"/>
          <w:sz w:val="20"/>
          <w:szCs w:val="20"/>
          <w:lang w:val="pl-PL"/>
        </w:rPr>
        <w:t>za Wykonawcy przetwarzanie danych osobowych w celu należytej realizacji zadania, które mogą ujawnić się w trakcie realizowanych przez Wykonawcę czynności.</w:t>
        <w:br/>
        <w:t>W tym celu również Zamawiający udzieli Wykonawcy odpowiedniego upoważnienia.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c) Zakres przetwarzanych danych osobowych obejmuje zbiór danych osobowych  gromadzonych przez Zamawiającego w ramach realizacji programu, tj.: imię, nazwisko, adres, wiek, stan zdrowia, nałogi, skazania, orzeczenia o ukaraniu, a także inne orzeczenia wydane w postępowaniu sądowym lub administracyjnym.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d) Wykonawca zobowiązuje się przetwarzać powierzone dane osobowe wyłącznie w zakresie i w celu realizacji umowy.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e) Dane osobowe będą przetwarzane przez Wykonawcę w siedzibie Zamawiającego.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f) W przypadku przetwarzania danych poza siedzibą Zamawiającego, Wykonawca zobowiązuje się do zastosowania przy przetwarzaniu powierzonych mu danych osobowych, środków technicznych </w:t>
        <w:br/>
        <w:t xml:space="preserve">i organizacyjnych zapewniających ochronę danych osobowych co najmniej w zakresie określonym </w:t>
        <w:br/>
        <w:t>w art. 36-39a Ustawy z dnia 29 sierpnia 1997 r. o ochronie danych osobowych (tj. Dz. U. z 2016 r.</w:t>
        <w:br/>
        <w:t>poz. 922).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Arial" w:ascii="Arial" w:hAnsi="Arial"/>
          <w:sz w:val="12"/>
          <w:szCs w:val="12"/>
          <w:shd w:fill="FFFFFF" w:val="clear"/>
          <w:lang w:val="pl-PL"/>
        </w:rPr>
      </w:pPr>
      <w:r>
        <w:rPr>
          <w:rFonts w:cs="Arial" w:ascii="Arial" w:hAnsi="Arial"/>
          <w:sz w:val="12"/>
          <w:szCs w:val="12"/>
          <w:shd w:fill="FFFFFF" w:val="clear"/>
          <w:lang w:val="pl-PL"/>
        </w:rPr>
      </w:r>
    </w:p>
    <w:p>
      <w:pPr>
        <w:pStyle w:val="Tretekstu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 w:eastAsia="zxx" w:bidi="zxx"/>
        </w:rPr>
      </w:pPr>
      <w:r>
        <w:rPr>
          <w:rFonts w:cs="Arial" w:ascii="Arial" w:hAnsi="Arial"/>
          <w:sz w:val="20"/>
          <w:szCs w:val="20"/>
          <w:lang w:val="pl-PL" w:eastAsia="zxx" w:bidi="zxx"/>
        </w:rPr>
        <w:t>1.13. Wykonawca w ramach wynagrodzenia przekaże Zamawiającemu całość autorskich praw majątkowych do opracowanego programu oddziaływań korekcyjno – edukacyjnych  i rekomendacji  oraz dokumentów związanych z  przeprowadzeniem badań ewaluacyjnych:</w:t>
      </w:r>
    </w:p>
    <w:p>
      <w:pPr>
        <w:pStyle w:val="Tretekstu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 w:eastAsia="zxx" w:bidi="zxx"/>
        </w:rPr>
      </w:pPr>
      <w:r>
        <w:rPr>
          <w:rFonts w:cs="Arial" w:ascii="Arial" w:hAnsi="Arial"/>
          <w:sz w:val="20"/>
          <w:szCs w:val="20"/>
          <w:lang w:val="pl-PL" w:eastAsia="zxx" w:bidi="zxx"/>
        </w:rPr>
        <w:t>a) w zakresie utrwalania i zwielokrotniania utworu - wytwarzanie określoną techniką egzemplarzy utworu, w tym techniką drukarską, reprograficzną, zapisu magnetycznego oraz techniką cyfrową,</w:t>
      </w:r>
    </w:p>
    <w:p>
      <w:pPr>
        <w:pStyle w:val="Tretekstu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 w:eastAsia="zxx" w:bidi="zxx"/>
        </w:rPr>
      </w:pPr>
      <w:r>
        <w:rPr>
          <w:rFonts w:cs="Arial" w:ascii="Arial" w:hAnsi="Arial"/>
          <w:sz w:val="20"/>
          <w:szCs w:val="20"/>
          <w:lang w:val="pl-PL" w:eastAsia="zxx" w:bidi="zxx"/>
        </w:rPr>
        <w:t>b) w zakresie obrotu oryginałem albo egzemplarzami, na których utwór utrwalono - wprowadzanie</w:t>
        <w:br/>
        <w:t>do obrotu, użyczenie lub najem oryginału albo egzemplarzy,</w:t>
      </w:r>
    </w:p>
    <w:p>
      <w:pPr>
        <w:pStyle w:val="Tretekstu"/>
        <w:shd w:fill="FFFFFF" w:val="clear"/>
        <w:spacing w:lineRule="auto" w:line="36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</w:pPr>
      <w:r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  <w:t>c) w zakresie rozpowszechniania utworu w sposób inny niż określony w ppkt b) - publiczne wykonanie, wystawienie, wyświetlenie, odtworzenie oraz nadawanie i reemitowanie, a także publiczne udostępnianie utworu w taki sposób, aby każdy mógł mieć do niego dostęp w miejscu i w czasie przez siebie wybranym.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12"/>
          <w:szCs w:val="12"/>
          <w:lang w:val="pl-PL"/>
        </w:rPr>
      </w:pPr>
      <w:r>
        <w:rPr>
          <w:rFonts w:eastAsia="Arial" w:cs="Arial" w:ascii="Arial" w:hAnsi="Arial"/>
          <w:b/>
          <w:sz w:val="12"/>
          <w:szCs w:val="12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b/>
          <w:sz w:val="20"/>
          <w:szCs w:val="20"/>
          <w:shd w:fill="FFFFFF" w:val="clear"/>
          <w:lang w:val="pl-PL"/>
        </w:rPr>
        <w:t>2. Termin realizacji zamówienia:</w:t>
      </w:r>
    </w:p>
    <w:p>
      <w:pPr>
        <w:pStyle w:val="Normal"/>
        <w:tabs>
          <w:tab w:val="left" w:pos="570" w:leader="none"/>
        </w:tabs>
        <w:spacing w:lineRule="auto" w:line="360" w:before="0" w:after="0"/>
        <w:rPr>
          <w:rFonts w:eastAsia="Arial" w:cs="Arial" w:ascii="Arial" w:hAnsi="Arial"/>
          <w:b/>
          <w:color w:val="00000A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sz w:val="20"/>
          <w:szCs w:val="20"/>
          <w:shd w:fill="FFFFFF" w:val="clear"/>
          <w:lang w:val="pl-PL"/>
        </w:rPr>
        <w:t xml:space="preserve">od daty podpisania umowy </w:t>
      </w:r>
      <w:r>
        <w:rPr>
          <w:rFonts w:eastAsia="Arial" w:cs="Arial" w:ascii="Arial" w:hAnsi="Arial"/>
          <w:b/>
          <w:color w:val="00000A"/>
          <w:sz w:val="20"/>
          <w:szCs w:val="20"/>
          <w:shd w:fill="FFFFFF" w:val="clear"/>
          <w:lang w:val="pl-PL"/>
        </w:rPr>
        <w:t>do 15.12.2016 r.</w:t>
      </w:r>
    </w:p>
    <w:p>
      <w:pPr>
        <w:pStyle w:val="Normal"/>
        <w:tabs>
          <w:tab w:val="left" w:pos="570" w:leader="none"/>
        </w:tabs>
        <w:spacing w:lineRule="auto" w:line="360" w:before="0" w:after="0"/>
        <w:rPr>
          <w:rFonts w:eastAsia="Arial" w:cs="Arial" w:ascii="Arial" w:hAnsi="Arial"/>
          <w:b/>
          <w:color w:val="00000A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b/>
          <w:color w:val="00000A"/>
          <w:sz w:val="20"/>
          <w:szCs w:val="20"/>
          <w:shd w:fill="FFFFFF" w:val="clear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rPr>
          <w:rFonts w:eastAsia="Arial" w:cs="Arial" w:ascii="Arial" w:hAnsi="Arial"/>
          <w:b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b/>
          <w:color w:val="00000A"/>
          <w:sz w:val="20"/>
          <w:szCs w:val="20"/>
          <w:lang w:val="pl-PL"/>
        </w:rPr>
        <w:t>3. Warunki ubiegania się o udzielenia zamówienia: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sz w:val="20"/>
          <w:szCs w:val="20"/>
          <w:lang w:val="pl-PL" w:eastAsia="en-US" w:bidi="en-US"/>
        </w:rPr>
      </w:pPr>
      <w:r>
        <w:rPr>
          <w:rFonts w:cs="Arial" w:ascii="Arial" w:hAnsi="Arial"/>
          <w:sz w:val="20"/>
          <w:szCs w:val="20"/>
          <w:lang w:val="pl-PL"/>
        </w:rPr>
        <w:t>Ze względu na specyfikę przedmiotu zamówienia o</w:t>
      </w:r>
      <w:r>
        <w:rPr>
          <w:rFonts w:cs="Arial" w:ascii="Arial" w:hAnsi="Arial"/>
          <w:sz w:val="20"/>
          <w:szCs w:val="20"/>
          <w:lang w:val="pl-PL"/>
        </w:rPr>
        <w:t xml:space="preserve"> udzielenie zamówienie mogą się ubiegać Wykonawcy, którzy dysponują osobami zdolnymi do </w:t>
      </w:r>
      <w:r>
        <w:rPr>
          <w:rFonts w:cs="Arial" w:ascii="Arial" w:hAnsi="Arial"/>
          <w:sz w:val="20"/>
          <w:szCs w:val="20"/>
          <w:lang w:val="pl-PL" w:eastAsia="en-US" w:bidi="en-US"/>
        </w:rPr>
        <w:t xml:space="preserve">wykonania zamówienia, </w:t>
      </w:r>
      <w:r>
        <w:rPr>
          <w:rFonts w:cs="Arial" w:ascii="Arial" w:hAnsi="Arial"/>
          <w:sz w:val="20"/>
          <w:szCs w:val="20"/>
          <w:lang w:val="pl-PL" w:eastAsia="en-US" w:bidi="en-US"/>
        </w:rPr>
        <w:t>tj. min. 2 osob</w:t>
      </w:r>
      <w:r>
        <w:rPr>
          <w:rFonts w:cs="Arial" w:ascii="Arial" w:hAnsi="Arial"/>
          <w:sz w:val="20"/>
          <w:szCs w:val="20"/>
          <w:lang w:val="pl-PL" w:eastAsia="en-US" w:bidi="en-US"/>
        </w:rPr>
        <w:t>ami</w:t>
      </w:r>
      <w:r>
        <w:rPr>
          <w:rFonts w:cs="Arial" w:ascii="Arial" w:hAnsi="Arial"/>
          <w:sz w:val="20"/>
          <w:szCs w:val="20"/>
          <w:lang w:val="pl-PL" w:eastAsia="en-US" w:bidi="en-US"/>
        </w:rPr>
        <w:t xml:space="preserve">                któr</w:t>
      </w:r>
      <w:r>
        <w:rPr>
          <w:rFonts w:cs="Arial" w:ascii="Arial" w:hAnsi="Arial"/>
          <w:sz w:val="20"/>
          <w:szCs w:val="20"/>
          <w:lang w:val="pl-PL" w:eastAsia="en-US" w:bidi="en-US"/>
        </w:rPr>
        <w:t>e (każda z nich)</w:t>
      </w:r>
      <w:r>
        <w:rPr>
          <w:rFonts w:cs="Arial" w:ascii="Arial" w:hAnsi="Arial"/>
          <w:sz w:val="20"/>
          <w:szCs w:val="20"/>
          <w:lang w:val="pl-PL" w:eastAsia="en-US" w:bidi="en-US"/>
        </w:rPr>
        <w:t>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1) ukończył</w:t>
      </w:r>
      <w:r>
        <w:rPr>
          <w:rFonts w:ascii="Arial" w:hAnsi="Arial"/>
          <w:sz w:val="20"/>
          <w:szCs w:val="20"/>
          <w:lang w:val="pl-PL" w:eastAsia="en-US" w:bidi="en-US"/>
        </w:rPr>
        <w:t>y</w:t>
      </w:r>
      <w:r>
        <w:rPr>
          <w:rFonts w:ascii="Arial" w:hAnsi="Arial"/>
          <w:sz w:val="20"/>
          <w:szCs w:val="20"/>
          <w:lang w:val="pl-PL" w:eastAsia="en-US" w:bidi="en-US"/>
        </w:rPr>
        <w:t xml:space="preserve">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resocjalizacji;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2) posiada</w:t>
      </w:r>
      <w:r>
        <w:rPr>
          <w:rFonts w:ascii="Arial" w:hAnsi="Arial"/>
          <w:sz w:val="20"/>
          <w:szCs w:val="20"/>
          <w:lang w:val="pl-PL" w:eastAsia="en-US" w:bidi="en-US"/>
        </w:rPr>
        <w:t>ją</w:t>
      </w:r>
      <w:r>
        <w:rPr>
          <w:rFonts w:ascii="Arial" w:hAnsi="Arial"/>
          <w:sz w:val="20"/>
          <w:szCs w:val="20"/>
          <w:lang w:val="pl-PL" w:eastAsia="en-US" w:bidi="en-US"/>
        </w:rPr>
        <w:t xml:space="preserve"> zaświadczenie o ukończeniu szkoleń w zakresie przeciwdziałania przemocy w rodzinie</w:t>
        <w:br/>
        <w:t>w wymiarze co najmniej 100 godzin, w tym w wymiarze 50 godzin w zakresie pracy z osobami stosującymi przemoc w rodzinie;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3) ma udokumentowany co najmniej 3-letni staż pracy w instytucjach realizujących zadania na rzecz przeciwdziałania przemocy w rodzinie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color w:val="00000A"/>
          <w:sz w:val="20"/>
          <w:szCs w:val="20"/>
          <w:lang w:val="pl-PL"/>
        </w:rPr>
        <w:t>i będą skierowane do realizacji zamówienia.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4. W odpowiedzi na zaproszenie Wykonawca winien złożyć następujące dokumenty: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a)</w:t>
      </w:r>
      <w:r>
        <w:rPr>
          <w:rFonts w:eastAsia="Arial" w:cs="Arial" w:ascii="Arial" w:hAnsi="Arial"/>
          <w:b/>
          <w:sz w:val="20"/>
          <w:szCs w:val="20"/>
          <w:lang w:val="pl-PL"/>
        </w:rPr>
        <w:t xml:space="preserve"> </w:t>
      </w:r>
      <w:r>
        <w:rPr>
          <w:rFonts w:eastAsia="Arial" w:cs="Arial" w:ascii="Arial" w:hAnsi="Arial"/>
          <w:sz w:val="20"/>
          <w:szCs w:val="20"/>
          <w:lang w:val="pl-PL"/>
        </w:rPr>
        <w:t>Wypełniony druk oferty cenowej - załącznik nr 1 do niniejszego zapytania,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b) Wypełniony wykaz osób - załącznik nr 2 do niniejszego zapytania.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5. Kryteria oceny ofert: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5.1.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Złożone oferty zostaną ocenione zgodnie z następującymi kryteriami i ich znaczeniem procentowym: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a) Cena ofertowa brutto za realizację zamówienia - 60 godz. zajęć grupowych (Xc) – waga 60 % 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b) Ilość zrealizowanych programów korekcyjno – edukacyjnych dla osób stosujących przemoc</w:t>
        <w:br/>
        <w:t xml:space="preserve">w rodzinie 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>z dnia 29 lipca 2005 roku o przeciwdziałaniu przemocy w rodzinie (Dz. U. z 2015 r. poz. 1390))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 w okresie ostatnich 36 miesięcy od daty zaproszenia  (Xp) - waga 40 %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 xml:space="preserve">5.2. </w:t>
      </w:r>
      <w:r>
        <w:rPr>
          <w:rFonts w:eastAsia="Arial" w:cs="Arial" w:ascii="Arial" w:hAnsi="Arial"/>
          <w:sz w:val="20"/>
          <w:szCs w:val="20"/>
          <w:lang w:val="pl-PL"/>
        </w:rPr>
        <w:t>Najniższa oferowana cena brutto za realizację zamówienia - 60 godz. zajęć grupowych otrzyma maksymalną ilość punktów. Każda kolejna wyższa cena otrzyma ilość punktów wyliczoną wg proporcji matematycznej w stosunku do najniższej ceny ofertowej brutto, zgodnie ze wzorem: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</w:t>
      </w:r>
      <w:r>
        <w:rPr>
          <w:rFonts w:eastAsia="Arial" w:cs="Arial" w:ascii="Arial" w:hAnsi="Arial"/>
          <w:sz w:val="20"/>
          <w:szCs w:val="20"/>
          <w:lang w:val="pl-PL"/>
        </w:rPr>
        <w:t xml:space="preserve">CN najniższa cena ofertowa brutto za realizację zamówienia - 60 godz. zajęć grupowych                                   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Xc =  ------------------------------------------------------------------------------------------------- x 100 pkt – waga 60 %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</w:t>
      </w:r>
      <w:r>
        <w:rPr>
          <w:rFonts w:eastAsia="Arial" w:cs="Arial" w:ascii="Arial" w:hAnsi="Arial"/>
          <w:sz w:val="20"/>
          <w:szCs w:val="20"/>
          <w:lang w:val="pl-PL"/>
        </w:rPr>
        <w:t xml:space="preserve">CBo cena ofertowa brutto badanej za realizację zamówienia - 60 godz. zajęć grupowych             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Gdzie: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Xc – ilość punktów za kryterium cena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CN – najniższa cena ofertowa brutto za realizację zamówienia - 60 godz. zajęć grupowych 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CBo – cena ofertowa brutto badanej oferty za realizację zamówienia - 60 godz. zajęć grupowych 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b/>
          <w:sz w:val="20"/>
          <w:szCs w:val="20"/>
          <w:shd w:fill="FFFFFF" w:val="clear"/>
          <w:lang w:val="pl-PL"/>
        </w:rPr>
        <w:t xml:space="preserve">5.3.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W przypadku kryterium „Ilość zrealizowanych programów korekcyjno – edukacyjnych dla osób stosujących przemoc w rodzinie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>z dnia 29 lipca 2005 roku o przeciwdziałaniu przemocy w rodzinie (Dz. U. z 2015 r. poz. 1390))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 w okresie ostatnich 36 miesięcy od daty zaproszenia” ocena oferty będzie dokonywana na podstawie deklaracji zawartej w pkt. 4 Druku oferty  (załącznik nr 1 do ogłoszenia). 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Xp – „Ilość zrealizowanych programów korekcyjno – edukacyjnych dla osób stosujących przemoc </w:t>
        <w:br/>
        <w:t xml:space="preserve">w rodzinie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>z dnia 29 lipca 2005 roku o przeciwdziałaniu przemocy w rodzinie (Dz. U. z 2015 r. poz. 1390))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 w okresie ostatnich 36 miesięcy od daty zaproszenia”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- jeżeli Wykonawca zadeklaruje realizację 0-1 programu</w:t>
      </w:r>
      <w:r>
        <w:rPr>
          <w:rFonts w:cs="Arial" w:ascii="Arial" w:hAnsi="Arial"/>
          <w:sz w:val="20"/>
          <w:szCs w:val="20"/>
          <w:shd w:fill="FFFFFF" w:val="clear"/>
          <w:lang w:val="pl-PL"/>
        </w:rPr>
        <w:t xml:space="preserve">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korekcyjno – edukacyjnego dla osób stosujących przemoc w rodzinie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>z dnia 29 lipca 2005 roku</w:t>
        <w:br/>
        <w:t xml:space="preserve">o przeciwdziałaniu przemocy w rodzinie (Dz. U. z 2015 r. poz. 1390))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w okresie os</w:t>
      </w:r>
      <w:r>
        <w:rPr>
          <w:rFonts w:eastAsia="Arial" w:cs="Arial" w:ascii="Arial" w:hAnsi="Arial"/>
          <w:sz w:val="20"/>
          <w:szCs w:val="20"/>
          <w:lang w:val="pl-PL"/>
        </w:rPr>
        <w:t>tatnich 36 miesięcy od daty zaproszenia” – oferta otrzyma 0 pkt,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- jeżeli Wy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konawca zadeklaruje realizację 2 i 3 programy korekcyjno – edukacyjne dla osób stosujących przemoc w rodzinie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 xml:space="preserve">z dnia 29 lipca 2005 roku </w:t>
        <w:br/>
        <w:t xml:space="preserve">o przeciwdziałaniu przemocy w rodzinie (Dz. U. z 2015 r. poz. 1390))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w okresie ostatnich 36 miesięcy od daty zaproszenia – oferta otrzyma 50 pkt,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- jeżeli Wykonawca zadeklaruje realizację 4 i więcej programów korekcyjno – edukacyjnych dla osób stosujących przemoc w rodzinie (przewidzianych do realizacji 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 xml:space="preserve">z dnia 29 lipca 2005 roku o przeciwdziałaniu przemocy w rodzinie (Dz. U. z 2015 r. poz. 1390))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w okresie ostatnich 36 miesięcy od daty zaproszenia – oferta otrzyma 100 pkt,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Maksymalna ilość punktów jakie może otrzymać oferta za dane kryterium wy</w:t>
      </w:r>
      <w:r>
        <w:rPr>
          <w:rFonts w:eastAsia="Arial" w:cs="Arial" w:ascii="Arial" w:hAnsi="Arial"/>
          <w:sz w:val="20"/>
          <w:szCs w:val="20"/>
          <w:lang w:val="pl-PL"/>
        </w:rPr>
        <w:t>nosi 100 pkt.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5.4.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Łączna punktacja (Lp) zostanie obliczona wg następującego wzoru: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Lp= (Xc x waga 60%) +( Xp x waga 40%)</w:t>
      </w:r>
    </w:p>
    <w:p>
      <w:pPr>
        <w:pStyle w:val="Normal"/>
        <w:spacing w:lineRule="auto" w:line="360" w:before="0" w:after="0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5.5.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Za ofertę najkorzystniejszą uznana będzie oferta, która uzyska najwyższą łączną liczbę punktów.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  <w:t>5.6.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W przypadku uzyskania przez dwie lub więcej ofert jednakowej ilości punktów wygrywa oferta </w:t>
        <w:br/>
        <w:t>o najniższej cenie.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6. Odpowiedzi na zapytania dot. przedmiotu zaproszenia do składania ofert zostaną udzielone najpóźniej  na 2 dni przed upływem terminu składania ofert pod warunkiem, że zapytanie wpłynęło do Zamawiającego nie później niż do końca dnia, w którym upływa połowa wyznaczonego terminu składania ofert.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7. Zamawiający może wezwać w wyznaczonym przez siebie terminie do złożenia wyjaśnień dotyczących dokumentów załączonych do oferty lub do uzupełnienia oferty.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8. Ofertę należy złożyć w terminie  </w:t>
      </w:r>
      <w:r>
        <w:rPr>
          <w:rFonts w:eastAsia="Arial" w:cs="Arial" w:ascii="Arial" w:hAnsi="Arial"/>
          <w:b/>
          <w:sz w:val="20"/>
          <w:szCs w:val="20"/>
          <w:lang w:val="pl-PL"/>
        </w:rPr>
        <w:t xml:space="preserve">do </w:t>
      </w:r>
      <w:r>
        <w:rPr>
          <w:rFonts w:eastAsia="Arial" w:cs="Arial" w:ascii="Arial" w:hAnsi="Arial"/>
          <w:b/>
          <w:sz w:val="20"/>
          <w:szCs w:val="20"/>
          <w:lang w:val="pl-PL"/>
        </w:rPr>
        <w:t>01.08.</w:t>
      </w:r>
      <w:r>
        <w:rPr>
          <w:rFonts w:eastAsia="Arial" w:cs="Arial" w:ascii="Arial" w:hAnsi="Arial"/>
          <w:b/>
          <w:sz w:val="20"/>
          <w:szCs w:val="20"/>
          <w:lang w:val="pl-PL"/>
        </w:rPr>
        <w:t xml:space="preserve">2016 r. </w:t>
      </w:r>
      <w:bookmarkStart w:id="1" w:name="_GoBack"/>
      <w:bookmarkEnd w:id="1"/>
      <w:r>
        <w:rPr>
          <w:rFonts w:eastAsia="Arial" w:cs="Arial" w:ascii="Arial" w:hAnsi="Arial"/>
          <w:sz w:val="20"/>
          <w:szCs w:val="20"/>
          <w:lang w:val="pl-PL"/>
        </w:rPr>
        <w:t>w Miejskim Ośrodku Pomocy Społecznej</w:t>
        <w:br/>
        <w:t xml:space="preserve">w Dąbrowie Górniczej, Aleja Józefa Piłsudskiego 2, 41-300 Dąbrowa Górnicza  pok. nr 116  lub  128 lub drogą elektroniczną na adres  e-mail: </w:t>
      </w:r>
      <w:hyperlink r:id="rId3">
        <w:r>
          <w:rPr>
            <w:rStyle w:val="Czeinternetowe"/>
            <w:rFonts w:eastAsia="Arial" w:cs="Arial" w:ascii="Arial" w:hAnsi="Arial"/>
            <w:sz w:val="20"/>
            <w:szCs w:val="20"/>
            <w:lang w:val="pl-PL"/>
          </w:rPr>
          <w:t>przetargi@mops.com.pl</w:t>
        </w:r>
      </w:hyperlink>
      <w:r>
        <w:rPr>
          <w:rFonts w:eastAsia="Arial" w:cs="Arial" w:ascii="Arial" w:hAnsi="Arial"/>
          <w:sz w:val="20"/>
          <w:szCs w:val="20"/>
          <w:lang w:val="pl-PL"/>
        </w:rPr>
        <w:t xml:space="preserve"> albo wysłać pocztą na adres siedziby MOPS jw. </w:t>
      </w:r>
      <w:r>
        <w:rPr>
          <w:rFonts w:eastAsia="Arial" w:cs="Arial" w:ascii="Arial" w:hAnsi="Arial"/>
          <w:b/>
          <w:sz w:val="20"/>
          <w:szCs w:val="20"/>
          <w:lang w:val="pl-PL"/>
        </w:rPr>
        <w:t>W przypadku wersji elektronicznej decyduje data wysłania, w przypadku wersji papierowej decyduje data wpływu oferty do Zamawiającego.</w:t>
      </w:r>
    </w:p>
    <w:p>
      <w:pPr>
        <w:pStyle w:val="Normal"/>
        <w:spacing w:lineRule="auto" w:line="360" w:before="0" w:after="0"/>
        <w:jc w:val="both"/>
        <w:rPr>
          <w:rFonts w:eastAsia="Arial" w:cs="Arial" w:ascii="Arial" w:hAnsi="Arial"/>
          <w:b/>
          <w:sz w:val="20"/>
          <w:szCs w:val="20"/>
          <w:lang w:val="pl-PL"/>
        </w:rPr>
      </w:pPr>
      <w:r>
        <w:rPr>
          <w:rFonts w:eastAsia="Arial" w:cs="Arial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shd w:fill="FFFFFF" w:val="clear"/>
        <w:tabs>
          <w:tab w:val="left" w:pos="0" w:leader="none"/>
          <w:tab w:val="left" w:pos="372" w:leader="none"/>
        </w:tabs>
        <w:spacing w:lineRule="auto" w:line="360" w:before="0" w:after="0"/>
        <w:ind w:left="0" w:right="34" w:hanging="0"/>
        <w:jc w:val="both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9. Sposób porozumiewania się: pisemnie (adres jak w pkt. 8 zaproszenia), faksem (nr 32 261 36 94) lub drogą elektroniczną (</w:t>
      </w:r>
      <w:hyperlink r:id="rId4">
        <w:r>
          <w:rPr>
            <w:rStyle w:val="Czeinternetowe"/>
            <w:rFonts w:eastAsia="Arial" w:cs="Arial" w:ascii="Arial" w:hAnsi="Arial"/>
            <w:sz w:val="20"/>
            <w:szCs w:val="20"/>
            <w:lang w:val="pl-PL"/>
          </w:rPr>
          <w:t>przetargi@mops</w:t>
        </w:r>
        <w:r>
          <w:rPr>
            <w:rStyle w:val="Czeinternetowe"/>
            <w:rFonts w:eastAsia="Arial" w:cs="Arial" w:ascii="Arial" w:hAnsi="Arial"/>
            <w:b w:val="false"/>
            <w:bCs w:val="false"/>
            <w:sz w:val="20"/>
            <w:szCs w:val="20"/>
            <w:lang w:val="pl-PL"/>
          </w:rPr>
          <w:t>.com.pl</w:t>
        </w:r>
      </w:hyperlink>
      <w:r>
        <w:rPr>
          <w:rFonts w:eastAsia="Arial" w:cs="Arial" w:ascii="Arial" w:hAnsi="Arial"/>
          <w:b w:val="false"/>
          <w:bCs w:val="false"/>
          <w:sz w:val="20"/>
          <w:szCs w:val="20"/>
          <w:lang w:val="pl-PL"/>
        </w:rPr>
        <w:t>)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>.</w:t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b w:val="false"/>
          <w:bCs w:val="false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tabs>
          <w:tab w:val="left" w:pos="570" w:leader="none"/>
        </w:tabs>
        <w:spacing w:lineRule="auto" w:line="360" w:before="0" w:after="0"/>
        <w:jc w:val="both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>10. Umowa może zostać podpisana z Wykonawcą, zgodnie z art. 4 pkt. 8 ustawy Prawo zamówień publicznych (Dz. U. z 2015 r., poz. 2164) który spełni wymagania określone w zaproszeniu, oferta uzyska najwyższą ilość punktów wg wyżej określonych kryteriów, a zaoferowana kwota będzie się mieścić w budżecie Zamawiającego.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eastAsia="Arial" w:cs="Arial" w:ascii="Arial" w:hAnsi="Arial"/>
          <w:color w:val="00000A"/>
          <w:sz w:val="16"/>
          <w:szCs w:val="16"/>
          <w:lang w:val="pl-PL"/>
        </w:rPr>
      </w:pPr>
      <w:r>
        <w:rPr>
          <w:rFonts w:eastAsia="Arial" w:cs="Arial" w:ascii="Arial" w:hAnsi="Arial"/>
          <w:color w:val="00000A"/>
          <w:sz w:val="16"/>
          <w:szCs w:val="16"/>
          <w:lang w:val="pl-PL"/>
        </w:rPr>
        <w:t>Załączniki do zaproszenia: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eastAsia="Arial" w:cs="Arial" w:ascii="Arial" w:hAnsi="Arial"/>
          <w:color w:val="00000A"/>
          <w:sz w:val="16"/>
          <w:szCs w:val="16"/>
          <w:lang w:val="pl-PL"/>
        </w:rPr>
      </w:pPr>
      <w:r>
        <w:rPr>
          <w:rFonts w:eastAsia="Arial" w:cs="Arial" w:ascii="Arial" w:hAnsi="Arial"/>
          <w:color w:val="00000A"/>
          <w:sz w:val="16"/>
          <w:szCs w:val="16"/>
          <w:lang w:val="pl-PL"/>
        </w:rPr>
        <w:t>1. Druk oferty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eastAsia="Arial" w:cs="Arial" w:ascii="Arial" w:hAnsi="Arial"/>
          <w:color w:val="00000A"/>
          <w:sz w:val="16"/>
          <w:szCs w:val="16"/>
          <w:lang w:val="pl-PL"/>
        </w:rPr>
      </w:pPr>
      <w:r>
        <w:rPr>
          <w:rFonts w:eastAsia="Arial" w:cs="Arial" w:ascii="Arial" w:hAnsi="Arial"/>
          <w:color w:val="00000A"/>
          <w:sz w:val="16"/>
          <w:szCs w:val="16"/>
          <w:lang w:val="pl-PL"/>
        </w:rPr>
        <w:t>2. Wykaz osób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eastAsia="Arial" w:cs="Arial" w:ascii="Arial" w:hAnsi="Arial"/>
          <w:color w:val="00000A"/>
          <w:sz w:val="16"/>
          <w:szCs w:val="16"/>
          <w:lang w:val="pl-PL"/>
        </w:rPr>
      </w:pPr>
      <w:r>
        <w:rPr>
          <w:rFonts w:eastAsia="Arial" w:cs="Arial" w:ascii="Arial" w:hAnsi="Arial"/>
          <w:color w:val="00000A"/>
          <w:sz w:val="16"/>
          <w:szCs w:val="16"/>
          <w:lang w:val="pl-PL"/>
        </w:rPr>
        <w:t>3. Ogólne warunki umowy</w:t>
      </w:r>
    </w:p>
    <w:p>
      <w:pPr>
        <w:pStyle w:val="Normal"/>
        <w:tabs>
          <w:tab w:val="left" w:pos="570" w:leader="none"/>
        </w:tabs>
        <w:spacing w:lineRule="auto" w:line="240" w:before="0" w:after="0"/>
        <w:ind w:left="0" w:right="0" w:hanging="0"/>
        <w:jc w:val="center"/>
        <w:rPr>
          <w:rFonts w:eastAsia="Arial" w:cs="Arial" w:ascii="Arial" w:hAnsi="Arial"/>
          <w:b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b/>
          <w:color w:val="00000A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z w:val="20"/>
          <w:szCs w:val="20"/>
          <w:lang w:val="pl-PL"/>
        </w:rPr>
        <w:t>Zatwierdził:</w:t>
      </w:r>
    </w:p>
    <w:p>
      <w:pPr>
        <w:pStyle w:val="Normal"/>
        <w:tabs>
          <w:tab w:val="left" w:pos="570" w:leader="none"/>
        </w:tabs>
        <w:spacing w:lineRule="auto" w:line="240" w:before="0" w:after="0"/>
        <w:ind w:left="0" w:right="0" w:hanging="0"/>
        <w:jc w:val="center"/>
        <w:rPr>
          <w:rFonts w:eastAsia="Arial" w:cs="Arial" w:ascii="Arial" w:hAnsi="Arial"/>
          <w:b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b/>
          <w:color w:val="00000A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  Marcin Dudek</w:t>
      </w:r>
    </w:p>
    <w:p>
      <w:pPr>
        <w:pStyle w:val="Normal"/>
        <w:tabs>
          <w:tab w:val="left" w:pos="570" w:leader="none"/>
        </w:tabs>
        <w:spacing w:lineRule="auto" w:line="240" w:before="0" w:after="0"/>
        <w:ind w:left="0" w:right="0" w:hanging="0"/>
        <w:jc w:val="center"/>
        <w:rPr>
          <w:rFonts w:eastAsia="Arial" w:cs="Arial" w:ascii="Arial" w:hAnsi="Arial"/>
          <w:b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b/>
          <w:color w:val="00000A"/>
          <w:sz w:val="20"/>
          <w:szCs w:val="20"/>
          <w:lang w:val="pl-PL"/>
        </w:rPr>
        <w:tab/>
        <w:tab/>
        <w:tab/>
        <w:tab/>
        <w:tab/>
        <w:tab/>
        <w:tab/>
        <w:t xml:space="preserve">              Z-ca Dyrektora MOPS</w:t>
      </w:r>
    </w:p>
    <w:p>
      <w:pPr>
        <w:pStyle w:val="Normal"/>
        <w:pageBreakBefore/>
        <w:tabs>
          <w:tab w:val="left" w:pos="1134" w:leader="none"/>
        </w:tabs>
        <w:ind w:left="3686" w:right="0" w:hanging="2"/>
        <w:jc w:val="center"/>
        <w:rPr>
          <w:rFonts w:cs="Arial" w:ascii="Arial" w:hAnsi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</w:r>
    </w:p>
    <w:p>
      <w:pPr>
        <w:pStyle w:val="Normal"/>
        <w:spacing w:lineRule="auto" w:line="276"/>
        <w:jc w:val="right"/>
        <w:rPr>
          <w:rFonts w:eastAsia="Arial" w:cs="Arial" w:ascii="Arial" w:hAnsi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Załącznik nr 1 do zaproszenia 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Tekstkomentarza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OFERTA</w:t>
      </w:r>
    </w:p>
    <w:p>
      <w:pPr>
        <w:pStyle w:val="Normal"/>
        <w:spacing w:lineRule="auto" w:line="360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Nazwa Wykonawcy: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Adres: .......................................................................... ............................................................</w:t>
      </w:r>
    </w:p>
    <w:p>
      <w:pPr>
        <w:pStyle w:val="Normal"/>
        <w:spacing w:lineRule="auto" w:line="360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REGON: ………………….............................. NIP:</w:t>
        <w:tab/>
        <w:t xml:space="preserve"> ………………………………………………</w:t>
      </w:r>
    </w:p>
    <w:p>
      <w:pPr>
        <w:pStyle w:val="Normal"/>
        <w:spacing w:lineRule="auto" w:line="360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Fax  ……………………………………………  E-mail  ……………………………………………..</w:t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jc w:val="both"/>
        <w:rPr>
          <w:rFonts w:cs="Arial" w:ascii="Arial" w:hAnsi="Arial"/>
          <w:b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</w:rPr>
        <w:t xml:space="preserve">1. Niniejszym składam ofertę na  zamówienia pn.:  </w:t>
      </w: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b/>
          <w:sz w:val="20"/>
          <w:szCs w:val="20"/>
          <w:lang w:val="pl-PL"/>
        </w:rPr>
        <w:t>Realizacja programu oddziaływań korekcyjno- edukacyjnych dla osób stosujących przemoc w rodzinie w roku 2016”</w:t>
      </w:r>
    </w:p>
    <w:p>
      <w:pPr>
        <w:pStyle w:val="Tekstkomentarza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kstkomentarza"/>
        <w:spacing w:lineRule="auto" w:line="360"/>
        <w:jc w:val="both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2.1.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Deklaruję: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Cenę jednostkową brutto za godzinę zajęć: ……………………………. zł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słownie........................................................................................................................... /brutto/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Cenę jednostkową netto za godzinę zajęć: ……………………………. zł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słownie........................................................................................................................... /netto/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spacing w:lineRule="auto" w:line="360"/>
        <w:jc w:val="both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c)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Cenę brutto za realizację zamówienia</w:t>
      </w:r>
      <w:bookmarkStart w:id="2" w:name="__DdeLink__1299_934078537"/>
      <w:r>
        <w:rPr>
          <w:rFonts w:cs="Arial" w:ascii="Arial" w:hAnsi="Arial"/>
          <w:b/>
          <w:sz w:val="20"/>
          <w:szCs w:val="20"/>
        </w:rPr>
        <w:t>, tj. 60 godz. zajęć grupowych</w:t>
      </w:r>
      <w:bookmarkEnd w:id="2"/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w wysokości ………… zł </w:t>
      </w:r>
    </w:p>
    <w:p>
      <w:pPr>
        <w:pStyle w:val="Tekstkomentarza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słownie........................................................................................................................... /brutto/</w:t>
      </w:r>
    </w:p>
    <w:p>
      <w:pPr>
        <w:pStyle w:val="Tekstkomentarza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kstkomentarza"/>
        <w:spacing w:lineRule="auto" w:line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Cenę netto za realizację zamówienia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, tj. 60 godz. zajęć grupowych </w:t>
      </w:r>
      <w:r>
        <w:rPr>
          <w:rFonts w:cs="Arial" w:ascii="Arial" w:hAnsi="Arial"/>
          <w:bCs/>
          <w:sz w:val="20"/>
          <w:szCs w:val="20"/>
        </w:rPr>
        <w:t xml:space="preserve">w wysokości …...........…...… zł </w:t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słownie........................................................................................................................... /netto/</w:t>
      </w:r>
    </w:p>
    <w:p>
      <w:pPr>
        <w:pStyle w:val="Tekstkomentarza"/>
        <w:jc w:val="both"/>
        <w:rPr>
          <w:rFonts w:cs="Arial" w:ascii="Arial" w:hAnsi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"/>
        <w:jc w:val="both"/>
        <w:rPr>
          <w:rFonts w:cs="Arial" w:ascii="Arial" w:hAnsi="Arial"/>
          <w:b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3.Gwarantuję termin realizacji zamówienia –</w:t>
      </w:r>
      <w:r>
        <w:rPr>
          <w:rFonts w:cs="Arial" w:ascii="Arial" w:hAnsi="Arial"/>
          <w:b/>
          <w:sz w:val="20"/>
          <w:szCs w:val="20"/>
          <w:shd w:fill="FFFFFF" w:val="clear"/>
          <w:lang w:val="pl-PL"/>
        </w:rPr>
        <w:t xml:space="preserve"> od daty podpisania umowy do 15.12.2016 r.</w:t>
      </w:r>
    </w:p>
    <w:p>
      <w:pPr>
        <w:pStyle w:val="Tekstkomentarza"/>
        <w:jc w:val="both"/>
        <w:rPr>
          <w:rFonts w:eastAsia="Arial" w:cs="Arial" w:ascii="Arial" w:hAnsi="Arial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4. Deklaruję, że 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 xml:space="preserve">w okresie ostatnich 36 miesięcy od daty zaproszenia zrealizowałem/łam programy korekcyjno – edukacyjnych dla osób stosujących przemoc w rodzinie - (przewidzianych do realizacji </w:t>
        <w:br/>
        <w:t xml:space="preserve">w ustawie </w:t>
      </w:r>
      <w:r>
        <w:rPr>
          <w:rFonts w:eastAsia="Arial" w:cs="Arial" w:ascii="Arial" w:hAnsi="Arial"/>
          <w:b w:val="false"/>
          <w:bCs w:val="false"/>
          <w:sz w:val="20"/>
          <w:szCs w:val="20"/>
          <w:shd w:fill="FFFFFF" w:val="clear"/>
          <w:lang w:val="pl-PL" w:bidi="en-US"/>
        </w:rPr>
        <w:t xml:space="preserve">z dnia 29 lipca 2005 roku o przeciwdziałaniu przemocy w rodzinie (Dz. U. z 2015 r. poz. 1390)) </w:t>
      </w:r>
      <w:r>
        <w:rPr>
          <w:rFonts w:eastAsia="Arial" w:cs="Arial" w:ascii="Arial" w:hAnsi="Arial"/>
          <w:sz w:val="20"/>
          <w:szCs w:val="20"/>
          <w:shd w:fill="FFFFFF" w:val="clear"/>
          <w:lang w:val="pl-PL"/>
        </w:rPr>
        <w:t>w ilości: …...... .</w:t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W przypadku przyznania nam zamówienia,  zobowiązuję się do zawarcia umowy w miejscu</w:t>
        <w:br/>
        <w:t>i terminie wskazanym  przez Zamawiającego.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20" w:leader="none"/>
        </w:tabs>
        <w:suppressAutoHyphens w:val="false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6. Oświadczam, że akceptuje warunki płatności określone przez Zamawiającego </w:t>
        <w:br/>
        <w:t>w ogólnych warunkach umowy.</w:t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komentarza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..........................................                    </w:t>
        <w:tab/>
        <w:t xml:space="preserve">..............................................................                                                                                               </w:t>
        <w:tab/>
        <w:tab/>
        <w:tab/>
        <w:t xml:space="preserve">                                            Podpis i  pieczątka osób(-y) wskazanych w </w:t>
      </w:r>
    </w:p>
    <w:p>
      <w:pPr>
        <w:pStyle w:val="Tekstkomentarza"/>
        <w:jc w:val="center"/>
        <w:rPr>
          <w:rFonts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dokumencie upoważniającym do występowania </w:t>
      </w:r>
    </w:p>
    <w:p>
      <w:pPr>
        <w:pStyle w:val="Normal"/>
        <w:spacing w:lineRule="auto" w:line="360" w:before="0" w:after="0"/>
        <w:rPr>
          <w:rFonts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w obrocie prawnym lub posiadające pełnomocnictwo       </w:t>
        <w:tab/>
        <w:tab/>
        <w:tab/>
        <w:tab/>
        <w:t xml:space="preserve">                                     </w:t>
      </w:r>
    </w:p>
    <w:p>
      <w:pPr>
        <w:pStyle w:val="Normal"/>
        <w:pageBreakBefore/>
        <w:jc w:val="right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Załącznik nr 2 do zaproszenia </w:t>
      </w:r>
    </w:p>
    <w:p>
      <w:pPr>
        <w:pStyle w:val="Normal"/>
        <w:spacing w:lineRule="auto" w:line="276"/>
        <w:jc w:val="right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360"/>
        <w:rPr>
          <w:rFonts w:cs="Arial" w:ascii="Arial" w:hAnsi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Nazwa Wykonawcy:  ..............................................................................</w:t>
      </w:r>
    </w:p>
    <w:p>
      <w:pPr>
        <w:pStyle w:val="Normal"/>
        <w:spacing w:lineRule="auto" w:line="360"/>
        <w:rPr>
          <w:rFonts w:cs="Arial" w:ascii="Arial" w:hAnsi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Adres: 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540" w:leader="none"/>
        </w:tabs>
        <w:rPr>
          <w:rFonts w:cs="Arial" w:ascii="Arial" w:hAnsi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Tytu"/>
        <w:jc w:val="left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Nazwa zamówienia: </w:t>
      </w:r>
    </w:p>
    <w:p>
      <w:pPr>
        <w:pStyle w:val="Normal"/>
        <w:jc w:val="both"/>
        <w:rPr>
          <w:rFonts w:cs="Arial" w:ascii="Arial" w:hAnsi="Arial"/>
          <w:b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b/>
          <w:sz w:val="20"/>
          <w:szCs w:val="20"/>
          <w:lang w:val="pl-PL"/>
        </w:rPr>
        <w:t xml:space="preserve">Realizacja programu oddziaływań korekcyjno - edukacyjnych dla osób stosujących przemoc </w:t>
        <w:br/>
        <w:t>w rodzinie w roku 2016”</w:t>
      </w:r>
    </w:p>
    <w:p>
      <w:pPr>
        <w:pStyle w:val="Normal"/>
        <w:jc w:val="center"/>
        <w:rPr>
          <w:rFonts w:cs="Arial" w:ascii="Arial" w:hAnsi="Arial"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WYKAZ OSÓB</w:t>
      </w:r>
    </w:p>
    <w:p>
      <w:pPr>
        <w:pStyle w:val="Normal"/>
        <w:jc w:val="center"/>
        <w:rPr>
          <w:rFonts w:cs="Arial" w:ascii="Arial" w:hAnsi="Arial"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523"/>
        <w:gridCol w:w="2403"/>
        <w:gridCol w:w="4390"/>
        <w:gridCol w:w="1853"/>
      </w:tblGrid>
      <w:tr>
        <w:trPr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 xml:space="preserve">Imię i nazwisko 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1. Wykształcenie</w:t>
            </w:r>
          </w:p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2. Ukończone szkolenia</w:t>
            </w:r>
          </w:p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3. Doświadczenie zawodowe – staż pracy</w:t>
            </w:r>
          </w:p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(zgodnie z uwagą nr 1 niniejszego wykazu)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Informacje o podstawie do dysponowania wykazaną osobą*</w:t>
            </w:r>
          </w:p>
        </w:tc>
      </w:tr>
      <w:tr>
        <w:trPr>
          <w:trHeight w:val="171" w:hRule="atLeast"/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419" w:hRule="atLeast"/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3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…..................................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BlockText"/>
        <w:spacing w:lineRule="auto" w:line="240"/>
        <w:ind w:left="0" w:right="-142" w:hanging="0"/>
        <w:rPr>
          <w:rFonts w:cs="Arial" w:ascii="Arial" w:hAnsi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 xml:space="preserve">Uwaga: </w:t>
      </w:r>
    </w:p>
    <w:p>
      <w:pPr>
        <w:pStyle w:val="Normal"/>
        <w:spacing w:lineRule="auto" w:line="240"/>
        <w:jc w:val="both"/>
        <w:rPr>
          <w:rFonts w:cs="Arial" w:ascii="Arial" w:hAnsi="Arial"/>
          <w:b/>
          <w:bCs/>
          <w:sz w:val="20"/>
          <w:szCs w:val="20"/>
          <w:lang w:val="pl-PL" w:eastAsia="en-US" w:bidi="en-US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1.</w:t>
      </w:r>
      <w:r>
        <w:rPr>
          <w:rFonts w:cs="Arial" w:ascii="Arial" w:hAnsi="Arial"/>
          <w:b/>
          <w:bCs/>
          <w:sz w:val="20"/>
          <w:szCs w:val="20"/>
          <w:lang w:val="pl-PL"/>
        </w:rPr>
        <w:t>Ze względu na specyfikę przedmiotu zamówienia o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 udzielenie zamówienie mogą się ubiegać Wykonawcy, którzy dysponują osobami zdolnymi do </w:t>
      </w:r>
      <w:r>
        <w:rPr>
          <w:rFonts w:cs="Arial" w:ascii="Arial" w:hAnsi="Arial"/>
          <w:b/>
          <w:bCs/>
          <w:sz w:val="20"/>
          <w:szCs w:val="20"/>
          <w:lang w:val="pl-PL" w:eastAsia="en-US" w:bidi="en-US"/>
        </w:rPr>
        <w:t xml:space="preserve">wykonania zamówienia, </w:t>
      </w:r>
      <w:r>
        <w:rPr>
          <w:rFonts w:cs="Arial" w:ascii="Arial" w:hAnsi="Arial"/>
          <w:b/>
          <w:bCs/>
          <w:sz w:val="20"/>
          <w:szCs w:val="20"/>
          <w:lang w:val="pl-PL" w:eastAsia="en-US" w:bidi="en-US"/>
        </w:rPr>
        <w:t xml:space="preserve">tj min. 2 osobami które </w:t>
      </w:r>
      <w:r>
        <w:rPr>
          <w:rFonts w:cs="Arial" w:ascii="Arial" w:hAnsi="Arial"/>
          <w:b/>
          <w:bCs/>
          <w:sz w:val="20"/>
          <w:szCs w:val="20"/>
          <w:lang w:val="pl-PL" w:eastAsia="en-US" w:bidi="en-US"/>
        </w:rPr>
        <w:t>(każda z nich)</w:t>
      </w:r>
      <w:r>
        <w:rPr>
          <w:rFonts w:cs="Arial" w:ascii="Arial" w:hAnsi="Arial"/>
          <w:b/>
          <w:bCs/>
          <w:sz w:val="20"/>
          <w:szCs w:val="20"/>
          <w:lang w:val="pl-PL" w:eastAsia="en-US" w:bidi="en-US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1) ukończył</w:t>
      </w:r>
      <w:r>
        <w:rPr>
          <w:rFonts w:ascii="Arial" w:hAnsi="Arial"/>
          <w:sz w:val="20"/>
          <w:szCs w:val="20"/>
          <w:lang w:val="pl-PL" w:eastAsia="en-US" w:bidi="en-US"/>
        </w:rPr>
        <w:t>y</w:t>
      </w:r>
      <w:r>
        <w:rPr>
          <w:rFonts w:ascii="Arial" w:hAnsi="Arial"/>
          <w:sz w:val="20"/>
          <w:szCs w:val="20"/>
          <w:lang w:val="pl-PL" w:eastAsia="en-US" w:bidi="en-US"/>
        </w:rPr>
        <w:t xml:space="preserve">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2) posiada</w:t>
      </w:r>
      <w:r>
        <w:rPr>
          <w:rFonts w:ascii="Arial" w:hAnsi="Arial"/>
          <w:sz w:val="20"/>
          <w:szCs w:val="20"/>
          <w:lang w:val="pl-PL" w:eastAsia="en-US" w:bidi="en-US"/>
        </w:rPr>
        <w:t>ją</w:t>
      </w:r>
      <w:r>
        <w:rPr>
          <w:rFonts w:ascii="Arial" w:hAnsi="Arial"/>
          <w:sz w:val="20"/>
          <w:szCs w:val="20"/>
          <w:lang w:val="pl-PL" w:eastAsia="en-US" w:bidi="en-US"/>
        </w:rPr>
        <w:t xml:space="preserve"> zaświadczenie o ukończeniu szkoleń w zakresie przeciwdziałania przemocy w rodzinie</w:t>
        <w:br/>
        <w:t>w wymiarze co najmniej 100 godzin, w tym w wymiarze 50 godzin w zakresie pracy z osobami stosującymi przemoc w rodzinie;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3) ma</w:t>
      </w:r>
      <w:r>
        <w:rPr>
          <w:rFonts w:ascii="Arial" w:hAnsi="Arial"/>
          <w:sz w:val="20"/>
          <w:szCs w:val="20"/>
          <w:lang w:val="pl-PL" w:eastAsia="en-US" w:bidi="en-US"/>
        </w:rPr>
        <w:t>ją</w:t>
      </w:r>
      <w:r>
        <w:rPr>
          <w:rFonts w:ascii="Arial" w:hAnsi="Arial"/>
          <w:sz w:val="20"/>
          <w:szCs w:val="20"/>
          <w:lang w:val="pl-PL" w:eastAsia="en-US" w:bidi="en-US"/>
        </w:rPr>
        <w:t xml:space="preserve"> udokumentowany co najmniej 3-letni staż pracy w instytucjach realizujących zadania na rzecz przeciwdziałania przemocy w rodzinie,</w:t>
      </w:r>
    </w:p>
    <w:p>
      <w:pPr>
        <w:pStyle w:val="Normal"/>
        <w:spacing w:lineRule="auto" w:line="240"/>
        <w:jc w:val="both"/>
        <w:rPr>
          <w:rFonts w:eastAsia="Arial" w:cs="Arial" w:ascii="Arial" w:hAnsi="Arial"/>
          <w:b w:val="false"/>
          <w:bCs w:val="false"/>
          <w:color w:val="00000A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bCs w:val="false"/>
          <w:color w:val="00000A"/>
          <w:sz w:val="20"/>
          <w:szCs w:val="20"/>
          <w:lang w:val="pl-PL"/>
        </w:rPr>
        <w:t>i będą skierowane do realizacji zamówienia.</w:t>
      </w:r>
    </w:p>
    <w:p>
      <w:pPr>
        <w:pStyle w:val="BlockText"/>
        <w:widowControl/>
        <w:suppressAutoHyphens w:val="false"/>
        <w:bidi w:val="0"/>
        <w:spacing w:lineRule="auto" w:line="240" w:before="0" w:after="0"/>
        <w:ind w:left="0" w:right="-113" w:hanging="0"/>
        <w:jc w:val="both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BlockText"/>
        <w:widowControl/>
        <w:suppressAutoHyphens w:val="false"/>
        <w:bidi w:val="0"/>
        <w:spacing w:lineRule="auto" w:line="240" w:before="0" w:after="0"/>
        <w:ind w:left="0" w:right="-113" w:hanging="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Osoba składająca oświadczenie świadoma jest odpowiedzialności karnej wynikającej z art. 297 </w:t>
        <w:br/>
        <w:t>Kodeksu Karnego.</w:t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...............................................</w:t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 xml:space="preserve">data                                                          </w:t>
        <w:tab/>
        <w:tab/>
        <w:t>……………………….……………………………………………</w:t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Podpis i pieczątka osób(-y) wskazanych w dokumencie</w:t>
      </w:r>
    </w:p>
    <w:p>
      <w:pPr>
        <w:pStyle w:val="Annotationtext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 xml:space="preserve">          upoważniającym do występowania w obrocie</w:t>
      </w:r>
    </w:p>
    <w:p>
      <w:pPr>
        <w:pStyle w:val="Text3mezera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prawnym lub posiadające pełnomocnictwo</w:t>
      </w:r>
    </w:p>
    <w:p>
      <w:pPr>
        <w:pStyle w:val="Normal"/>
        <w:jc w:val="both"/>
        <w:rPr>
          <w:rFonts w:cs="Arial" w:ascii="Arial" w:hAnsi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Przypisdolny"/>
        <w:spacing w:lineRule="auto" w:line="360" w:before="0" w:after="0"/>
        <w:rPr/>
      </w:pPr>
      <w:r>
        <w:rPr/>
      </w:r>
    </w:p>
    <w:p>
      <w:pPr>
        <w:pStyle w:val="Przypisdolny"/>
        <w:spacing w:lineRule="auto" w:line="360" w:before="0" w:after="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np. osobiście, umowa o pracę, umowa zlecenie, kontrakt menadżerski itp.</w:t>
      </w:r>
    </w:p>
    <w:p>
      <w:pPr>
        <w:pStyle w:val="Przypisdolny"/>
        <w:pageBreakBefore/>
        <w:spacing w:lineRule="auto" w:line="360" w:before="0" w:after="0"/>
        <w:jc w:val="right"/>
        <w:rPr>
          <w:rFonts w:cs="Arial" w:ascii="Arial" w:hAnsi="Arial"/>
          <w:sz w:val="20"/>
          <w:szCs w:val="20"/>
          <w:lang w:val="pl-PL" w:eastAsia="en-US" w:bidi="en-US"/>
        </w:rPr>
      </w:pPr>
      <w:r>
        <w:rPr>
          <w:rFonts w:cs="Arial" w:ascii="Arial" w:hAnsi="Arial"/>
          <w:sz w:val="20"/>
          <w:szCs w:val="20"/>
          <w:lang w:val="pl-PL" w:eastAsia="en-US" w:bidi="en-US"/>
        </w:rPr>
        <w:t>Załącznik nr 3 do zaproszenia</w:t>
      </w:r>
    </w:p>
    <w:p>
      <w:pPr>
        <w:pStyle w:val="Przypisdolny"/>
        <w:spacing w:lineRule="auto" w:line="360" w:before="0" w:after="0"/>
        <w:jc w:val="center"/>
        <w:rPr>
          <w:rFonts w:cs="Arial" w:ascii="Arial" w:hAnsi="Arial"/>
          <w:b/>
          <w:bCs/>
          <w:sz w:val="20"/>
          <w:szCs w:val="20"/>
          <w:u w:val="single"/>
          <w:lang w:val="pl-PL" w:eastAsia="en-US" w:bidi="en-US"/>
        </w:rPr>
      </w:pPr>
      <w:r>
        <w:rPr>
          <w:rFonts w:cs="Arial" w:ascii="Arial" w:hAnsi="Arial"/>
          <w:b/>
          <w:bCs/>
          <w:sz w:val="20"/>
          <w:szCs w:val="20"/>
          <w:u w:val="single"/>
          <w:lang w:val="pl-PL" w:eastAsia="en-US" w:bidi="en-US"/>
        </w:rPr>
        <w:t>Ogólne warunki umowy</w:t>
      </w:r>
    </w:p>
    <w:p>
      <w:pPr>
        <w:pStyle w:val="Przypisdolny"/>
        <w:spacing w:lineRule="auto" w:line="240" w:before="0" w:after="0"/>
        <w:jc w:val="both"/>
        <w:rPr>
          <w:rFonts w:cs="Arial" w:ascii="Arial" w:hAnsi="Arial"/>
          <w:b/>
          <w:bCs/>
          <w:sz w:val="20"/>
          <w:szCs w:val="20"/>
          <w:u w:val="none"/>
          <w:lang w:val="pl-PL" w:eastAsia="en-US" w:bidi="en-US"/>
        </w:rPr>
      </w:pPr>
      <w:r>
        <w:rPr>
          <w:rFonts w:cs="Arial" w:ascii="Arial" w:hAnsi="Arial"/>
          <w:b/>
          <w:bCs/>
          <w:sz w:val="20"/>
          <w:szCs w:val="20"/>
          <w:u w:val="none"/>
          <w:lang w:val="pl-PL" w:eastAsia="en-US" w:bidi="en-US"/>
        </w:rPr>
        <w:t>Nazwa zamówienia: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/>
          <w:bCs/>
          <w:sz w:val="20"/>
          <w:szCs w:val="20"/>
          <w:u w:val="none"/>
          <w:lang w:val="pl-PL" w:eastAsia="en-US" w:bidi="en-US"/>
        </w:rPr>
      </w:pPr>
      <w:r>
        <w:rPr>
          <w:rFonts w:cs="Arial" w:ascii="Arial" w:hAnsi="Arial"/>
          <w:b/>
          <w:bCs/>
          <w:sz w:val="20"/>
          <w:szCs w:val="20"/>
          <w:u w:val="none"/>
          <w:lang w:val="pl-PL" w:eastAsia="en-US" w:bidi="en-US"/>
        </w:rPr>
        <w:t>„</w:t>
      </w:r>
      <w:r>
        <w:rPr>
          <w:rFonts w:cs="Arial" w:ascii="Arial" w:hAnsi="Arial"/>
          <w:b/>
          <w:bCs/>
          <w:sz w:val="20"/>
          <w:szCs w:val="20"/>
          <w:u w:val="none"/>
          <w:lang w:val="pl-PL" w:eastAsia="en-US" w:bidi="en-US"/>
        </w:rPr>
        <w:t xml:space="preserve">Realizacja programu oddziaływań korekcyjno - edukacyjnych dla osób stosujących przemoc </w:t>
        <w:br/>
        <w:t>w rodzinie w roku 2016”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Cs/>
          <w:sz w:val="20"/>
          <w:szCs w:val="20"/>
          <w:u w:val="none"/>
          <w:lang w:val="pl-PL" w:eastAsia="en-US" w:bidi="en-US"/>
        </w:rPr>
      </w:pPr>
      <w:r>
        <w:rPr>
          <w:rFonts w:ascii="Arial" w:hAnsi="Arial"/>
          <w:b/>
          <w:bCs/>
          <w:sz w:val="20"/>
          <w:szCs w:val="20"/>
          <w:u w:val="none"/>
          <w:lang w:val="pl-PL" w:eastAsia="en-US" w:bidi="en-US"/>
        </w:rPr>
      </w:r>
    </w:p>
    <w:p>
      <w:pPr>
        <w:pStyle w:val="Normal"/>
        <w:spacing w:lineRule="auto" w:line="240"/>
        <w:rPr>
          <w:rFonts w:cs="Arial" w:ascii="Arial" w:hAnsi="Arial"/>
          <w:b/>
          <w:bCs/>
          <w:color w:val="000000"/>
          <w:sz w:val="20"/>
          <w:szCs w:val="20"/>
          <w:lang w:val="pl-PL" w:eastAsia="ar-SA"/>
        </w:rPr>
      </w:pPr>
      <w:bookmarkStart w:id="3" w:name="__UnoMark__424_1889683705"/>
      <w:bookmarkEnd w:id="3"/>
      <w:r>
        <w:rPr>
          <w:rFonts w:cs="Arial" w:ascii="Arial" w:hAnsi="Arial"/>
          <w:b/>
          <w:bCs/>
          <w:color w:val="000000"/>
          <w:sz w:val="20"/>
          <w:szCs w:val="20"/>
          <w:lang w:val="pl-PL" w:eastAsia="ar-SA"/>
        </w:rPr>
        <w:t xml:space="preserve">I. Przedmiot zamówienia 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bidi="en-US"/>
        </w:rPr>
        <w:t xml:space="preserve">1. </w:t>
      </w:r>
      <w:r>
        <w:rPr>
          <w:rFonts w:ascii="Arial" w:hAnsi="Arial"/>
          <w:b w:val="false"/>
          <w:bCs w:val="false"/>
          <w:sz w:val="20"/>
          <w:szCs w:val="20"/>
          <w:lang w:val="pl-PL" w:bidi="en-US"/>
        </w:rPr>
        <w:t xml:space="preserve">Przedmiotem zamówienia jest realizacja </w:t>
      </w: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>programu oddziaływań korekcyjno - edukacyjnych dla osób stosujących przemoc  w rodzinie zgodnie z zapisami  w szczególności: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- </w:t>
      </w:r>
      <w:bookmarkStart w:id="4" w:name="__DdeLink__537_12569988581"/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ustawy z dnia 29 lipca 2005 roku o przeciwdziałaniu przemocy w rodzinie </w:t>
      </w:r>
      <w:bookmarkEnd w:id="4"/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>(Dz. U. z 2015 r.</w:t>
        <w:br/>
        <w:t>poz. 1390),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- Rozporządzenia Ministra Pracy i Polityki Społecznej z dnia 22 lutego 2011 roku </w:t>
      </w:r>
      <w:r>
        <w:rPr>
          <w:rFonts w:ascii="Arial" w:hAnsi="Arial"/>
          <w:sz w:val="20"/>
          <w:szCs w:val="20"/>
          <w:lang w:val="pl-PL" w:bidi="en-US"/>
        </w:rPr>
        <w:t>w sprawie standardu podstawowych usług świadczonych przez specjalistyczne ośrodki wsparcia dla ofiar przemocy</w:t>
        <w:br/>
        <w:t xml:space="preserve">w rodzinie, kwalifikacji osób zatrudnionych w tych ośrodkach, szczegółowych kierunków prowadzenia oddziaływań korekcyjno - edukacyjnych wobec osób stosujących przemoc w rodzinie oraz kwalifikacji osób prowadzących oddziaływania korekcyjno - edukacyjne (Dz. U. z </w:t>
      </w:r>
      <w:r>
        <w:rPr>
          <w:rFonts w:ascii="Arial" w:hAnsi="Arial"/>
          <w:sz w:val="20"/>
          <w:szCs w:val="20"/>
        </w:rPr>
        <w:t>2011 r. nr 50 poz. 259).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 w:bidi="en-US"/>
        </w:rPr>
        <w:t xml:space="preserve">2. </w:t>
      </w:r>
      <w:r>
        <w:rPr>
          <w:rFonts w:ascii="Arial" w:hAnsi="Arial"/>
          <w:sz w:val="20"/>
          <w:szCs w:val="20"/>
          <w:lang w:val="pl-PL" w:bidi="en-US"/>
        </w:rPr>
        <w:t>Oddziaływania korekcyjno - edukacyjne wobec osób stosujących przemoc w rodzinie prowadzone są w celu: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1) powstrzymania osoby stosującej przemoc w rodzinie przed dalszym stosowaniem przemocy;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2) rozwijania umiejętności samokontroli i współżycia w rodzinie;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3) kształtowania umiejętności w zakresie wychowywania dzieci bez używania przemocy w rodzinie;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4) uznania przez osobę stosującą przemoc w rodzinie swojej odpowiedzialności za stosowanie przemocy;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5) zdobycia i poszerzenia wiedzy na temat mechanizmów powstawania przemocy w rodzinie;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6) zdobycia umiejętności komunikowania się i rozwiązywania konfliktów w rodzinie bez stosowania przemocy;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7) uzyskania informacji o możliwościach podejmowania działań terapeutycznych.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eastAsia="en-US" w:bidi="en-US"/>
        </w:rPr>
        <w:t xml:space="preserve">3. </w:t>
      </w:r>
      <w:r>
        <w:rPr>
          <w:rFonts w:ascii="Arial" w:hAnsi="Arial"/>
          <w:sz w:val="20"/>
          <w:szCs w:val="20"/>
          <w:lang w:val="pl-PL" w:eastAsia="en-US" w:bidi="en-US"/>
        </w:rPr>
        <w:t>Oddziaływania korekcyjno - edukacyjne wobec osób stosujących przemoc w rodzinie są kierowane w szczególności do: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1) osób skazanych za czyny związane ze stosowaniem przemocy w rodzinie, odbywających</w:t>
      </w:r>
      <w:r>
        <w:rPr>
          <w:lang w:val="pl-PL" w:eastAsia="en-US" w:bidi="en-US"/>
        </w:rPr>
        <w:t xml:space="preserve"> </w:t>
      </w:r>
      <w:r>
        <w:rPr>
          <w:rFonts w:ascii="Arial" w:hAnsi="Arial"/>
          <w:sz w:val="20"/>
          <w:szCs w:val="20"/>
          <w:lang w:val="pl-PL" w:eastAsia="en-US" w:bidi="en-US"/>
        </w:rPr>
        <w:t>karę pozbawienia wolności w zakładach karnych albo wobec których sąd warunkowo zawiesił wykonanie kary, zobowiązując je do uczestnictwa w oddziaływaniach korekcyjno - edukacyjnych;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2) osób stosujących przemoc w rodzinie, które uczestniczą w terapii leczenia uzależnienia od alkoholu lub narkotyków, lub innych środków odurzających, substancji psychotropowych albo środków zastępczych, dla których oddziaływania korekcyjno - edukacyjne mogą stanowić uzupełnienie podstawowej terapii;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eastAsia="en-US" w:bidi="en-US"/>
        </w:rPr>
      </w:pPr>
      <w:r>
        <w:rPr>
          <w:rFonts w:ascii="Arial" w:hAnsi="Arial"/>
          <w:sz w:val="20"/>
          <w:szCs w:val="20"/>
          <w:lang w:val="pl-PL" w:eastAsia="en-US" w:bidi="en-US"/>
        </w:rPr>
        <w:t>3) osób, które w wyniku innych okoliczności zgłoszą się do uczestnictwa w programie korekcyjno - edukacyjnym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4. Program obejmować będzie zajęcia grupowe w łącznym maksymaln</w:t>
      </w:r>
      <w:r>
        <w:rPr>
          <w:rFonts w:ascii="Arial" w:hAnsi="Arial"/>
          <w:sz w:val="20"/>
          <w:szCs w:val="20"/>
          <w:shd w:fill="FFFFFF" w:val="clear"/>
          <w:lang w:val="pl-PL" w:bidi="en-US"/>
        </w:rPr>
        <w:t>ym wymiarze 60 godzin.</w:t>
        <w:br/>
        <w:t>Od</w:t>
      </w:r>
      <w:r>
        <w:rPr>
          <w:rFonts w:ascii="Arial" w:hAnsi="Arial"/>
          <w:sz w:val="20"/>
          <w:szCs w:val="20"/>
          <w:lang w:val="pl-PL" w:bidi="en-US"/>
        </w:rPr>
        <w:t xml:space="preserve"> zasady tej przewiduje się odstępstwa w zakresie pomniejszenia liczby wymaganych godzin zajęć dla każdego uczestnika pod warunkiem przeprowadzenia oddziaływań z uwzględnieniem wszystkich treści programowych wymienionych w pkt I. ppkt 6.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Przerwy pomiędzy kolejnymi zajęciami nie powinny być dłuższe niż tydzień. Od zasady tej możliwe</w:t>
        <w:br/>
        <w:t>są kilkudniowe odstępstwa wynikające z umiejscowienia w kalendarzu świąt i pozostałych dni wolnych od pracy.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5. Uczestnicy programu - jedna grupa licząca maksymalnie 15 uczestników.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bidi="en-US"/>
        </w:rPr>
        <w:t>6. T</w:t>
      </w:r>
      <w:r>
        <w:rPr>
          <w:rFonts w:ascii="Arial" w:hAnsi="Arial"/>
          <w:sz w:val="20"/>
          <w:szCs w:val="20"/>
          <w:lang w:val="pl-PL" w:bidi="en-US"/>
        </w:rPr>
        <w:t>ematyka zajęć powinna uwzględniać następujące obszary: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a) społeczno-kulturowe źródła i okoliczności towarzyszące przemocy </w:t>
      </w:r>
      <w:r>
        <w:rPr>
          <w:rFonts w:ascii="Arial" w:hAnsi="Arial"/>
          <w:sz w:val="20"/>
          <w:szCs w:val="20"/>
          <w:lang w:val="pl-PL" w:bidi="en-US"/>
        </w:rPr>
        <w:t>domowej - powiązania między przemocą a stereotypami dotyczącymi płci i relacji między kobietami i mężczyznami oraz rodzicami i dziećmi, realne i wyobrażane różnice między mężczyznami i kobietami,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b) problemy władzy i kontroli w relacjach międzyludzkich </w:t>
      </w:r>
      <w:r>
        <w:rPr>
          <w:rFonts w:ascii="Arial" w:hAnsi="Arial"/>
          <w:sz w:val="20"/>
          <w:szCs w:val="20"/>
          <w:lang w:val="pl-PL" w:bidi="en-US"/>
        </w:rPr>
        <w:t>– potrzeby sprawców dotyczące władzy i kontroli, zaprzeczanie odpowiedzialności za przemoc i obwinianie ofiar, proces wiktymizacji, rozróżnianie zachowań agresywnych i asertywnych, rozpoznawanie osobistych postaw związanych</w:t>
        <w:br/>
        <w:t>z przemocą, uczenie się odpowiedzialności za własne decyzje,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c) planowanie i rozwijanie samokontroli </w:t>
      </w:r>
      <w:r>
        <w:rPr>
          <w:rFonts w:ascii="Arial" w:hAnsi="Arial"/>
          <w:sz w:val="20"/>
          <w:szCs w:val="20"/>
          <w:lang w:val="pl-PL" w:bidi="en-US"/>
        </w:rPr>
        <w:t xml:space="preserve">– mechanizmy agresywnych zachowań, zaprzeczanie aktom przemocy i zniekształcanie obrazu minionych wydarzeń, zniekształcenie myślenia i unikanie świadomego wyboru oraz decyzji, rozpoznawanie sygnałów ostrzegawczych, ćwiczenie </w:t>
      </w:r>
      <w:r>
        <w:rPr>
          <w:rFonts w:ascii="Arial" w:hAnsi="Arial"/>
          <w:i/>
          <w:sz w:val="20"/>
          <w:szCs w:val="20"/>
          <w:lang w:val="pl-PL" w:bidi="en-US"/>
        </w:rPr>
        <w:t xml:space="preserve">„przerwy na ochłonięcie” </w:t>
      </w:r>
      <w:r>
        <w:rPr>
          <w:rFonts w:ascii="Arial" w:hAnsi="Arial"/>
          <w:sz w:val="20"/>
          <w:szCs w:val="20"/>
          <w:lang w:val="pl-PL" w:bidi="en-US"/>
        </w:rPr>
        <w:t>jako doraźnej techniki powstrzymywania agresywnych reakcji, przygotowywanie indywidualnego planu zapobiegania agresywnym zachowaniom,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d) uzależnienia i patologia społeczna </w:t>
      </w:r>
      <w:r>
        <w:rPr>
          <w:rFonts w:ascii="Arial" w:hAnsi="Arial"/>
          <w:sz w:val="20"/>
          <w:szCs w:val="20"/>
          <w:lang w:val="pl-PL" w:bidi="en-US"/>
        </w:rPr>
        <w:t>– rozpoznawanie uzależnienia od alkoholu i narkotyków, specyfika związku między nadużywaniem substancji chemicznych a stosowaniem przemocy (uświadomienie, że alkohol nie jest przyczyną przemocy), zaburzenia życia rodzinnego spowodowane patologicznym zachowaniem rodziców, rozpoznawanie jak ślady bycia krzywdzonym przekształcają się we wrogość wobec innych,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e) komunikacja interpersonalna </w:t>
      </w:r>
      <w:r>
        <w:rPr>
          <w:rFonts w:ascii="Arial" w:hAnsi="Arial"/>
          <w:sz w:val="20"/>
          <w:szCs w:val="20"/>
          <w:lang w:val="pl-PL" w:bidi="en-US"/>
        </w:rPr>
        <w:t>– zdolność do rozpoznawania i konstruktywnego wyrażania uczuć, intymność i umiejętność empatycznego słuchania innych i reagowania z szacunkiem, umiejętności rozwiązywania konfliktów oparte na negocjacjach i kompromisach, rozpoznawanie różnych form wyrażania wrogości i braku szacunku oraz uczenie się konstruktywnych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postaw wobec innych,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f) promocja pozytywnych standardów i wartości życia rodzinnego </w:t>
      </w:r>
      <w:r>
        <w:rPr>
          <w:rFonts w:ascii="Arial" w:hAnsi="Arial"/>
          <w:sz w:val="20"/>
          <w:szCs w:val="20"/>
          <w:lang w:val="pl-PL" w:bidi="en-US"/>
        </w:rPr>
        <w:t>– wzmacnianie poczucia odpowiedzialności za bezpieczeństwo w związkach i w rodzinie, szczerość i solidność, akceptowanie osobistej odpowiedzialności za czyny, rozwijanie zdolności do szacunku i wsparcia oraz akceptacji dla uczuć, opinii, postępowania i przyjaciół partnerki/partnera, sprawiedliwość I równość w podziale praw</w:t>
        <w:br/>
        <w:t>i obowiązków w rodzinie, partnerstwo ekonomiczne i gotowość do materialnego wspierania dzieci niezależnie od formalnego statusu małżeństwa,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g) przemoc seksualna </w:t>
      </w:r>
      <w:r>
        <w:rPr>
          <w:rFonts w:ascii="Arial" w:hAnsi="Arial"/>
          <w:sz w:val="20"/>
          <w:szCs w:val="20"/>
          <w:lang w:val="pl-PL" w:bidi="en-US"/>
        </w:rPr>
        <w:t>– rozpoznawanie poniżających i nieakceptowanych przez partnerkę/partnera zachowań i sytuacji związanych z seksem jako ważnej formy przemocy,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h) dzieci, przemoc i wychowanie </w:t>
      </w:r>
      <w:r>
        <w:rPr>
          <w:rFonts w:ascii="Arial" w:hAnsi="Arial"/>
          <w:sz w:val="20"/>
          <w:szCs w:val="20"/>
          <w:lang w:val="pl-PL" w:bidi="en-US"/>
        </w:rPr>
        <w:t>– wpływ przemocy domowej na psychikę i zachowanie dzieci, uświadomienie, że agresywne metody wychowawcze krzywdzą dzieci i uczą je stosowania przemocy, modelowanie pozytywnych form i umiejętności rodzicielskich, formy dyscypliny bez przemocy jako alternatywa dla agresywnego karania,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i) tolerancja i szacunek wobec osób starszych i niepełnosprawnych </w:t>
      </w:r>
      <w:r>
        <w:rPr>
          <w:rFonts w:ascii="Arial" w:hAnsi="Arial"/>
          <w:sz w:val="20"/>
          <w:szCs w:val="20"/>
          <w:lang w:val="pl-PL" w:bidi="en-US"/>
        </w:rPr>
        <w:t>będących często ofiarami przemocy – sprawcy przemocy powinni uczyć się pozytywnych zachowań wobec ludzi starszych</w:t>
        <w:br/>
        <w:t>i niepełnosprawnych (członków ich rodzin) i radzenia sobie z sytuacjami kryzysowymi, o wiele częściej pojawiającymi się w rodzinach gdzie są osoby starsze i niepełnosprawne, w sposób inny niż stosowanie wobec nich przemocy. Treści edukacyjne powinny przekazywać informacje o trudnościach w kontaktach interpersonalnych osób zdrowych w sile wieku z osobami starszymi lub niepełnosprawnymi,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b/>
          <w:sz w:val="20"/>
          <w:szCs w:val="20"/>
          <w:lang w:val="pl-PL" w:bidi="en-US"/>
        </w:rPr>
        <w:t xml:space="preserve">j) możliwości podejmowania przez osobę stosującą przemoc w rodzinie działań terapeutycznych </w:t>
      </w:r>
      <w:r>
        <w:rPr>
          <w:rFonts w:ascii="Arial" w:hAnsi="Arial"/>
          <w:sz w:val="20"/>
          <w:szCs w:val="20"/>
          <w:lang w:val="pl-PL" w:bidi="en-US"/>
        </w:rPr>
        <w:t>– sprawcom przemocy należy przekazać informacje o możliwościach podjęcia takich działań.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lang w:val="pl-PL" w:bidi="en-US"/>
        </w:rPr>
      </w:pPr>
      <w:r>
        <w:rPr>
          <w:rFonts w:ascii="Arial" w:hAnsi="Arial"/>
          <w:sz w:val="20"/>
          <w:szCs w:val="20"/>
          <w:lang w:val="pl-PL" w:bidi="en-US"/>
        </w:rPr>
        <w:t>Zawartość merytoryczna programów oddziaływań korekcyjno - edukacyjnych wobec osób stosujących przemoc w rodzinie powinna oprócz oddziaływań edukacyjnych obejmować praktyczne ćwiczenia dostarczające korekcyjnych doświadczeń osobistych zmieniających zachowania i postawy związane</w:t>
        <w:br/>
        <w:t>z przemocą oraz rozwijające umiejętności samokontroli i konstruktywnego współżycia.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Arial" w:ascii="Arial" w:hAnsi="Arial"/>
          <w:b w:val="false"/>
          <w:bCs w:val="false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7. Zamawiający zapewnia poczęstunek, niezbędne artykuły biurowe i piśmiennicze oraz sprzęt</w:t>
        <w:br/>
        <w:t xml:space="preserve">i wyposażenie do prowadzenia zajęć (w szczególności sprzęt komputerowy, projektor, rzutnik,  </w:t>
      </w:r>
      <w:r>
        <w:rPr>
          <w:rFonts w:cs="Arial" w:ascii="Arial" w:hAnsi="Arial"/>
          <w:b w:val="false"/>
          <w:bCs w:val="false"/>
          <w:sz w:val="20"/>
          <w:szCs w:val="20"/>
          <w:shd w:fill="FFFFFF" w:val="clear"/>
          <w:lang w:val="pl-PL"/>
        </w:rPr>
        <w:t>krzesła), za które odpowiedzialność ponosi Wykonawca.</w:t>
      </w:r>
    </w:p>
    <w:p>
      <w:pPr>
        <w:pStyle w:val="Normal"/>
        <w:shd w:fill="FFFFFF" w:val="clear"/>
        <w:spacing w:lineRule="auto" w:line="276"/>
        <w:jc w:val="both"/>
        <w:rPr>
          <w:rFonts w:cs="Arial" w:ascii="Arial" w:hAnsi="Arial"/>
          <w:b w:val="false"/>
          <w:bCs w:val="false"/>
          <w:color w:val="000000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/>
        </w:rPr>
        <w:t>8. Słownik zamówień publicznych CPV:</w:t>
      </w:r>
    </w:p>
    <w:p>
      <w:pPr>
        <w:pStyle w:val="Normal"/>
        <w:shd w:fill="FFFFFF" w:val="clear"/>
        <w:tabs>
          <w:tab w:val="left" w:pos="142" w:leader="none"/>
        </w:tabs>
        <w:spacing w:lineRule="auto" w:line="276"/>
        <w:rPr>
          <w:rFonts w:cs="Times New Roman" w:ascii="Arial" w:hAnsi="Arial"/>
          <w:color w:val="000000"/>
          <w:sz w:val="20"/>
          <w:szCs w:val="20"/>
          <w:lang w:val="pl-PL"/>
        </w:rPr>
      </w:pPr>
      <w:r>
        <w:rPr>
          <w:rFonts w:cs="Times New Roman" w:ascii="Arial" w:hAnsi="Arial"/>
          <w:color w:val="000000"/>
          <w:sz w:val="20"/>
          <w:szCs w:val="20"/>
          <w:lang w:val="pl-PL"/>
        </w:rPr>
        <w:t>Główny przedmiot:</w:t>
      </w:r>
    </w:p>
    <w:p>
      <w:pPr>
        <w:pStyle w:val="Normal"/>
        <w:shd w:fill="FFFFFF" w:val="clear"/>
        <w:tabs>
          <w:tab w:val="left" w:pos="142" w:leader="none"/>
        </w:tabs>
        <w:spacing w:lineRule="auto" w:line="276"/>
        <w:rPr>
          <w:rFonts w:cs="Times New Roman" w:ascii="Arial" w:hAnsi="Arial"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color w:val="000000"/>
          <w:sz w:val="20"/>
          <w:szCs w:val="20"/>
          <w:lang w:val="pl-PL" w:eastAsia="ar-SA"/>
        </w:rPr>
        <w:t>CPV 79630000-9 - Usługi rekrutacji i pozyskiwania personlu</w:t>
      </w:r>
    </w:p>
    <w:p>
      <w:pPr>
        <w:pStyle w:val="Normal"/>
        <w:shd w:fill="FFFFFF" w:val="clear"/>
        <w:tabs>
          <w:tab w:val="left" w:pos="142" w:leader="none"/>
        </w:tabs>
        <w:spacing w:lineRule="auto" w:line="276"/>
        <w:rPr>
          <w:rFonts w:cs="Arial" w:ascii="Arial" w:hAnsi="Arial"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Cs/>
          <w:color w:val="000000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II. Wynagrodzenie:</w:t>
      </w:r>
    </w:p>
    <w:p>
      <w:pPr>
        <w:pStyle w:val="Normal"/>
        <w:shd w:fill="FFFFFF" w:val="clear"/>
        <w:spacing w:lineRule="auto" w:line="276"/>
        <w:jc w:val="both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1. 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Wartość brutto za realizację zamówienia</w:t>
      </w: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 (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60 godz. zajęć grupowych</w:t>
      </w:r>
      <w:r>
        <w:rPr>
          <w:rFonts w:cs="Arial" w:ascii="Arial" w:hAnsi="Arial"/>
          <w:bCs/>
          <w:color w:val="000000"/>
          <w:sz w:val="20"/>
          <w:szCs w:val="20"/>
          <w:lang w:val="pl-PL"/>
        </w:rPr>
        <w:t>) wynosi: ……………….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 xml:space="preserve"> zł</w:t>
      </w:r>
    </w:p>
    <w:p>
      <w:pPr>
        <w:pStyle w:val="Normal"/>
        <w:shd w:fill="FFFFFF" w:val="clear"/>
        <w:spacing w:lineRule="auto" w:line="276"/>
        <w:jc w:val="both"/>
        <w:rPr>
          <w:rFonts w:cs="Arial" w:ascii="Arial" w:hAnsi="Arial"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Cs/>
          <w:color w:val="000000"/>
          <w:sz w:val="20"/>
          <w:szCs w:val="20"/>
          <w:lang w:val="pl-PL"/>
        </w:rPr>
        <w:t>słownie brutto:</w:t>
        <w:tab/>
        <w:t>……………………………………………………………………………………………..</w:t>
      </w:r>
    </w:p>
    <w:p>
      <w:pPr>
        <w:pStyle w:val="Akapitzlist"/>
        <w:shd w:fill="FFFFFF" w:val="clear"/>
        <w:spacing w:before="0" w:after="0"/>
        <w:ind w:left="0" w:right="0" w:hanging="0"/>
        <w:jc w:val="both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sz w:val="20"/>
          <w:szCs w:val="20"/>
        </w:rPr>
        <w:t>Wartość netto za realizację zamówienia</w:t>
      </w:r>
      <w:r>
        <w:rPr>
          <w:rFonts w:cs="Arial" w:ascii="Arial" w:hAnsi="Arial"/>
          <w:bCs/>
          <w:sz w:val="20"/>
          <w:szCs w:val="20"/>
        </w:rPr>
        <w:t xml:space="preserve"> (</w:t>
      </w:r>
      <w:r>
        <w:rPr>
          <w:rFonts w:cs="Arial" w:ascii="Arial" w:hAnsi="Arial"/>
          <w:b/>
          <w:bCs/>
          <w:sz w:val="20"/>
          <w:szCs w:val="20"/>
        </w:rPr>
        <w:t>60 godz. zajęć grupowych</w:t>
      </w:r>
      <w:r>
        <w:rPr>
          <w:rFonts w:cs="Arial" w:ascii="Arial" w:hAnsi="Arial"/>
          <w:bCs/>
          <w:sz w:val="20"/>
          <w:szCs w:val="20"/>
        </w:rPr>
        <w:t xml:space="preserve">) wynosi: </w:t>
      </w:r>
      <w:r>
        <w:rPr>
          <w:rFonts w:cs="Arial" w:ascii="Arial" w:hAnsi="Arial"/>
          <w:b/>
          <w:bCs/>
          <w:sz w:val="20"/>
          <w:szCs w:val="20"/>
        </w:rPr>
        <w:t>……………. zł</w:t>
      </w:r>
    </w:p>
    <w:p>
      <w:pPr>
        <w:pStyle w:val="Normal"/>
        <w:shd w:fill="FFFFFF" w:val="clear"/>
        <w:spacing w:lineRule="auto" w:line="276"/>
        <w:jc w:val="both"/>
        <w:rPr>
          <w:rFonts w:cs="Arial" w:ascii="Arial" w:hAnsi="Arial"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słownie netto </w:t>
        <w:tab/>
        <w:t>………………………………………………………………………………………………</w:t>
      </w:r>
    </w:p>
    <w:p>
      <w:pPr>
        <w:pStyle w:val="Normal"/>
        <w:tabs>
          <w:tab w:val="left" w:pos="330" w:leader="none"/>
          <w:tab w:val="left" w:pos="675" w:leader="none"/>
          <w:tab w:val="left" w:pos="1050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3. Wartość brutto zamówienia za 1 godzinę zajęć  wynosi: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 xml:space="preserve">………………. </w:t>
      </w:r>
      <w:r>
        <w:rPr>
          <w:rFonts w:cs="Arial" w:ascii="Arial" w:hAnsi="Arial"/>
          <w:color w:val="000000"/>
          <w:sz w:val="20"/>
          <w:szCs w:val="20"/>
          <w:lang w:val="pl-PL"/>
        </w:rPr>
        <w:t>zł</w:t>
      </w:r>
    </w:p>
    <w:p>
      <w:pPr>
        <w:pStyle w:val="Normal"/>
        <w:spacing w:lineRule="auto" w:line="276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słownie brutto za 1 godzinę zajęć wynosi: ……………………………………………………………………</w:t>
      </w:r>
    </w:p>
    <w:p>
      <w:pPr>
        <w:pStyle w:val="Normal"/>
        <w:tabs>
          <w:tab w:val="left" w:pos="330" w:leader="none"/>
          <w:tab w:val="left" w:pos="675" w:leader="none"/>
          <w:tab w:val="left" w:pos="1050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4. Wartość netto zamówienia za 1 godzinę zajęć wynosi: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 xml:space="preserve">………………. </w:t>
      </w:r>
      <w:r>
        <w:rPr>
          <w:rFonts w:cs="Arial" w:ascii="Arial" w:hAnsi="Arial"/>
          <w:color w:val="000000"/>
          <w:sz w:val="20"/>
          <w:szCs w:val="20"/>
          <w:lang w:val="pl-PL"/>
        </w:rPr>
        <w:t>zł</w:t>
      </w:r>
    </w:p>
    <w:p>
      <w:pPr>
        <w:pStyle w:val="Normal"/>
        <w:spacing w:lineRule="auto" w:line="276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słownie netto za 1 godzinę zajęć wynosi: 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5. Określona w pkt. 1 wartość brutto obejmuje wszelkie koszty Wykonawcy związane z prawidłową realizacją zamówienia.</w:t>
      </w:r>
    </w:p>
    <w:p>
      <w:pPr>
        <w:pStyle w:val="Normal"/>
        <w:tabs>
          <w:tab w:val="left" w:pos="3686" w:leader="none"/>
        </w:tabs>
        <w:spacing w:lineRule="auto" w:line="276"/>
        <w:jc w:val="both"/>
        <w:rPr>
          <w:rFonts w:cs="Arial" w:ascii="Arial" w:hAnsi="Arial"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Cs/>
          <w:color w:val="000000"/>
          <w:sz w:val="20"/>
          <w:szCs w:val="20"/>
          <w:lang w:val="pl-PL"/>
        </w:rPr>
      </w:r>
    </w:p>
    <w:p>
      <w:pPr>
        <w:pStyle w:val="Normal"/>
        <w:tabs>
          <w:tab w:val="left" w:pos="3686" w:leader="none"/>
        </w:tabs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III. Termin i miejsce realizacji zamówienia</w:t>
      </w:r>
    </w:p>
    <w:p>
      <w:pPr>
        <w:pStyle w:val="Normal"/>
        <w:tabs>
          <w:tab w:val="left" w:pos="570" w:leader="none"/>
        </w:tabs>
        <w:bidi w:val="0"/>
        <w:spacing w:lineRule="auto" w:line="240"/>
        <w:jc w:val="both"/>
        <w:rPr>
          <w:rFonts w:cs="Arial" w:ascii="Arial" w:hAnsi="Arial"/>
          <w:b/>
          <w:sz w:val="20"/>
        </w:rPr>
      </w:pPr>
      <w:r>
        <w:rPr>
          <w:rFonts w:cs="Arial" w:ascii="Arial" w:hAnsi="Arial"/>
          <w:color w:val="000000"/>
          <w:sz w:val="20"/>
          <w:shd w:fill="FFFFFF" w:val="clear"/>
        </w:rPr>
        <w:t xml:space="preserve">1. </w:t>
      </w:r>
      <w:r>
        <w:rPr>
          <w:rFonts w:cs="Arial" w:ascii="Arial" w:hAnsi="Arial"/>
          <w:sz w:val="20"/>
        </w:rPr>
        <w:t>Termin realizacji zamówienia:</w:t>
      </w:r>
      <w:r>
        <w:rPr>
          <w:rFonts w:cs="Arial" w:ascii="Arial" w:hAnsi="Arial"/>
          <w:b/>
          <w:sz w:val="20"/>
        </w:rPr>
        <w:t xml:space="preserve"> od daty podpisania umowy do 15.12.2016 r.</w:t>
      </w:r>
    </w:p>
    <w:p>
      <w:pPr>
        <w:pStyle w:val="Tretekstu"/>
        <w:shd w:fill="FFFFFF" w:val="clear"/>
        <w:bidi w:val="0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 w:bidi="en-US"/>
        </w:rPr>
        <w:t xml:space="preserve">2. Realizacja programu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będzie odbywać się w dni robocze w pomieszczeniach udostępnionych przez Zamawiającego znajdujących się przy Alei Józefa Piłsudskiego 2 lub ul. Skibińskiego 1 w Dąbrowie Górniczej.</w:t>
      </w:r>
    </w:p>
    <w:p>
      <w:pPr>
        <w:pStyle w:val="Normal"/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IV. Zobowiązania Wykonawcy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ascii="Arial" w:hAnsi="Arial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1. </w:t>
      </w:r>
      <w:r>
        <w:rPr>
          <w:rFonts w:ascii="Arial" w:hAnsi="Arial"/>
          <w:sz w:val="20"/>
          <w:szCs w:val="20"/>
          <w:shd w:fill="FFFFFF" w:val="clear"/>
          <w:lang w:val="pl-PL"/>
        </w:rPr>
        <w:t>Wykonawca zobowiązany jest do: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a) opracowania i przekazania na piśmie Zamawiającemu do akceptacji autorskiego programu oddziaływań korekcyjno - edukacyjnych dla osób stosujących przemoc w rodzinie, którego tematyka będzie obejmować obszary określone w pkt. I ppkt. 6, nie później niż 3 dni od dnia podpisania umowy.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Program powinien wskazywać warunki jakie musi spełnić jego uczestnik, aby go ukończyć. Warunki</w:t>
        <w:br/>
        <w:t>te winny uwzględniać co najmniej liczbowy lub procentowy obligatoryjny poziom obecności na zajęciach niezbędny do ukończenia programu. W programie należy również ująć okoliczności, które mogą spowodować wykluczenie osoby z uczestnictwa w oddziaływaniach.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shd w:fill="FFFFFF" w:val="clear"/>
          <w:lang w:val="pl-PL"/>
        </w:rPr>
        <w:t xml:space="preserve">b) opracowania i przekazania Zamawiającemu do akceptacji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harmonogramu spotkań przed rozpoczęciem zajęć.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c) prowadzenia zajęć zgodnie z zaakceptowanym przez Zamawiającego programem</w:t>
        <w:br/>
        <w:t>i  harmonogramem.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d) odebrania od uczestników programu podpisanych kontraktów, w których uczestnicy będą akceptować reguły uczestnictwa w programie (w szczególności: warunki jakie należy spełnić,</w:t>
        <w:br/>
        <w:t>by program ukończyć oraz okoliczności powodujące wykluczenie z programu) oraz zobowiązywać się do niestosowania przemocy i poszanowania zasad współżycia społecznego,</w:t>
      </w:r>
    </w:p>
    <w:p>
      <w:pPr>
        <w:pStyle w:val="Tretekstu"/>
        <w:shd w:fill="FFFFFF" w:val="clear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e) dokumentowania na bieżąco przebiegu realizacji programu, tj. kontrakty, lista uczestników zajęć, zrealizowane treści programowe, podpisy realizatorów.</w:t>
      </w:r>
    </w:p>
    <w:p>
      <w:pPr>
        <w:pStyle w:val="Tekstkomentarza2"/>
        <w:tabs>
          <w:tab w:val="left" w:pos="450" w:leader="none"/>
        </w:tabs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shd w:fill="FFFFFF" w:val="clear"/>
          <w:lang w:val="pl-PL"/>
        </w:rPr>
        <w:t xml:space="preserve">f)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dopilnowania, aby uczestnicy zajęć podpisali wszelkie dokumenty potwierdzające wykonanie usługi, oraz wypełnili wszystkie niezbędne ankiety ewaluacyjne przygotowane przez Wykonawcę.</w:t>
      </w:r>
    </w:p>
    <w:p>
      <w:pPr>
        <w:pStyle w:val="Normal"/>
        <w:spacing w:lineRule="auto" w:line="240" w:before="0" w:after="0"/>
        <w:rPr>
          <w:rFonts w:cs="Arial" w:ascii="Arial" w:hAnsi="Arial"/>
          <w:bCs/>
          <w:sz w:val="20"/>
          <w:szCs w:val="20"/>
          <w:shd w:fill="FFFFFF" w:val="clear"/>
          <w:lang w:val="pl-PL"/>
        </w:rPr>
      </w:pPr>
      <w:r>
        <w:rPr>
          <w:rFonts w:eastAsia="Times New Roman" w:cs="Times New Roman" w:ascii="Arial" w:hAnsi="Arial"/>
          <w:sz w:val="20"/>
          <w:szCs w:val="20"/>
          <w:shd w:fill="FFFFFF" w:val="clear"/>
          <w:lang w:val="pl-PL" w:eastAsia="ar-SA" w:bidi="ar-SA"/>
        </w:rPr>
        <w:t xml:space="preserve">2. </w:t>
      </w:r>
      <w:r>
        <w:rPr>
          <w:rFonts w:cs="Arial" w:ascii="Arial" w:hAnsi="Arial"/>
          <w:bCs/>
          <w:sz w:val="20"/>
          <w:szCs w:val="20"/>
          <w:shd w:fill="FFFFFF" w:val="clear"/>
          <w:lang w:val="pl-PL"/>
        </w:rPr>
        <w:t>Wykonawca zobowiązany jest również do: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Cs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Cs/>
          <w:sz w:val="20"/>
          <w:szCs w:val="20"/>
          <w:shd w:fill="FFFFFF" w:val="clear"/>
          <w:lang w:val="pl-PL"/>
        </w:rPr>
        <w:t>a) wykonania czynności będących przedmiotem zamówienia z należytą starannością, zgodnie</w:t>
        <w:br/>
        <w:t>z najlepszymi praktykami przyjętymi przy świadczeniu tego rodzaju usług,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Cs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Cs/>
          <w:sz w:val="20"/>
          <w:szCs w:val="20"/>
          <w:shd w:fill="FFFFFF" w:val="clear"/>
          <w:lang w:val="pl-PL"/>
        </w:rPr>
        <w:t>b) dołożenia należytej staranności nad prawidłowym przebiegiem programu oddziaływań w tym zwłaszcza sprawowania nadzoru nad realizacją zadania,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Cs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Cs/>
          <w:sz w:val="20"/>
          <w:szCs w:val="20"/>
          <w:shd w:fill="FFFFFF" w:val="clear"/>
          <w:lang w:val="pl-PL"/>
        </w:rPr>
        <w:t>c) ponoszenie wszelkiej odpowiedzialności za działania, które realizuje przy pomocy pracowników, współpracowników, osób za pomocą których zamówienie wykonuje.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shd w:fill="FFFFFF" w:val="clear"/>
          <w:lang w:val="pl-PL"/>
        </w:rPr>
        <w:t>3. Wykonawca winien program zakończyć udokumentowanym na piśmie badaniem ewaluacyjnym uczestników dotyczącym przebiegu i efektów oddziaływań oraz rekomendacjami do realizacji programów w latach następnych.</w:t>
      </w:r>
    </w:p>
    <w:p>
      <w:pPr>
        <w:pStyle w:val="Domylnie"/>
        <w:spacing w:lineRule="auto" w:line="240" w:before="0" w:after="0"/>
        <w:jc w:val="both"/>
        <w:rPr>
          <w:rFonts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sz w:val="20"/>
          <w:szCs w:val="20"/>
          <w:shd w:fill="FFFFFF" w:val="clear"/>
          <w:lang w:val="pl-PL"/>
        </w:rPr>
        <w:t xml:space="preserve">Badanie ewaluacyjne winno obejmować opracowanie ankiet ex post i ex ante oraz ich przeprowadzenie celem  odzwierciedlenia </w:t>
      </w:r>
      <w:r>
        <w:rPr>
          <w:rFonts w:ascii="Arial" w:hAnsi="Arial"/>
          <w:color w:val="000000"/>
          <w:sz w:val="20"/>
          <w:szCs w:val="20"/>
          <w:shd w:fill="FFFFFF" w:val="clear"/>
          <w:lang w:val="pl-PL"/>
        </w:rPr>
        <w:t>wpływu realizowanych działań na osiąganie zakładanych celów.</w:t>
      </w:r>
    </w:p>
    <w:p>
      <w:pPr>
        <w:pStyle w:val="Domylnie"/>
        <w:spacing w:lineRule="auto" w:line="240" w:before="0" w:after="0"/>
        <w:jc w:val="both"/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pl-PL"/>
        </w:rPr>
        <w:t>4.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Wykonawca zapewni wykwalifikowaną i doświadczoną kadrę do realizacji programu oddziaływań. Osoby prowadząc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e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program posiada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ją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ukończone odpowiednie szkolenia, właściwe wykształcenie oraz doświadczenie zawodowe niezbędne do wykonania zamówienia: …..............................................</w:t>
      </w:r>
    </w:p>
    <w:p>
      <w:pPr>
        <w:pStyle w:val="Tekstkomentarza2"/>
        <w:tabs>
          <w:tab w:val="left" w:pos="450" w:leader="none"/>
        </w:tabs>
        <w:spacing w:lineRule="auto" w:line="240"/>
        <w:jc w:val="both"/>
        <w:rPr/>
      </w:pPr>
      <w:r>
        <w:rPr/>
      </w:r>
    </w:p>
    <w:p>
      <w:pPr>
        <w:pStyle w:val="Tekstkomentarza2"/>
        <w:tabs>
          <w:tab w:val="left" w:pos="450" w:leader="none"/>
        </w:tabs>
        <w:spacing w:lineRule="auto" w:line="240"/>
        <w:jc w:val="both"/>
        <w:rPr>
          <w:rFonts w:cs="Arial" w:ascii="Arial" w:hAnsi="Arial"/>
          <w:b/>
        </w:rPr>
      </w:pPr>
      <w:r>
        <w:rPr>
          <w:rFonts w:cs="Arial" w:ascii="Arial" w:hAnsi="Arial"/>
          <w:b/>
        </w:rPr>
        <w:t>V. Ochrona danych osobowych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a) Wykonawca   zobowiązuje   się   do   zachowania   w   bezwzględnej    tajemnicy   wszelkich    informacji i danych, jakie uzyska w trakcie umowy, którą będzie realizował, a w szczególności takich, które stanowią bądź mogą stanowić tajemnicę służbową Zamawiającego. 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b) Zamawiający stosownie do  art. 31 Ustawy z dnia 29 sierpnia 1997 r. o ochronie danych osobowych (tj. Dz. U. z 2016 r. poz. 922), powierza Wykonawcy przetwarzanie danych osobowych w celu należytej realizacji zadania, które mogą ujawnić się w trakcie realizowanych przez Wykonawcę czynności.</w:t>
        <w:br/>
        <w:t>W tym celu również Zamawiający udzieli Wykonawcy odpowiedniego upoważnienia.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sz w:val="20"/>
          <w:szCs w:val="20"/>
          <w:shd w:fill="FFFFFF" w:val="clear"/>
          <w:lang w:val="pl-PL"/>
        </w:rPr>
        <w:t>c) Zakres przetwarzanych danych osobowych obejmuje zbiór danych osobowych  gromadzonych przez Zamawiającego w ramach realizacji programu, tj.: imię, nazwisko, adres, wiek, stan zdrowia, nałogi, skazania, orzeczenia o ukaraniu, a także inne orzeczenia wydane w postępowaniu sądowym lub administracyjnym.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d) Wykonawca zobowiązuje się przetwarzać powierzone dane osobowe wyłącznie w zakresie i w celu realizacji umowy.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e) Dane osobowe będą przetwarzane przez Wykonawcę w siedzibie Zamawiającego.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f) W przypadku przetwarzania danych poza siedzibą Zamawiającego, Wykonawca zobowiązuje się </w:t>
        <w:br/>
        <w:t xml:space="preserve">do zastosowania przy przetwarzaniu powierzonych mu danych osobowych, środków technicznych </w:t>
        <w:br/>
        <w:t xml:space="preserve">i organizacyjnych zapewniających ochronę danych osobowych co najmniej w zakresie określonym </w:t>
        <w:br/>
        <w:t xml:space="preserve">w art. 36-39a Ustawy z dnia 29 sierpnia 1997 r. o ochronie danych osobowych (tj. Dz. U. z 2016 r. </w:t>
        <w:br/>
        <w:t>poz.  922).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3686" w:leader="none"/>
        </w:tabs>
        <w:spacing w:lineRule="auto" w:line="240"/>
        <w:jc w:val="both"/>
        <w:rPr>
          <w:rFonts w:cs="Times New Roman" w:ascii="Arial" w:hAnsi="Arial"/>
          <w:b/>
          <w:bCs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  <w:lang w:val="pl-PL" w:eastAsia="ar-SA"/>
        </w:rPr>
        <w:t>VI. Prawa autorskie</w:t>
      </w:r>
    </w:p>
    <w:p>
      <w:pPr>
        <w:pStyle w:val="Tretekstu"/>
        <w:spacing w:lineRule="auto" w:line="24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</w:pPr>
      <w:r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  <w:t>Wykonawca w ramach wynagrodzenia przekaże Zamawiającemu całość autorskich praw majątkowych do opracowanego programu oddziaływań korekcyjno – edukacyjnych i rekomendacji oraz dokumentów związanych z  przeprowadzeniem badań ewaluacyjnych:</w:t>
      </w:r>
    </w:p>
    <w:p>
      <w:pPr>
        <w:pStyle w:val="Tretekstu"/>
        <w:spacing w:lineRule="auto" w:line="24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</w:pPr>
      <w:r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  <w:t>a) w zakresie utrwalania i zwielokrotniania utworu - wytwarzanie określoną techniką egzemplarzy utworu, w tym techniką drukarską, reprograficzną, zapisu magnetycznego oraz techniką cyfrową,</w:t>
      </w:r>
    </w:p>
    <w:p>
      <w:pPr>
        <w:pStyle w:val="Tretekstu"/>
        <w:spacing w:lineRule="auto" w:line="24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</w:pPr>
      <w:r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  <w:t>b) w zakresie obrotu oryginałem albo egzemplarzami, na których utwór utrwalono - wprowadzanie</w:t>
        <w:br/>
        <w:t>do obrotu, użyczenie lub najem oryginału albo egzemplarzy,</w:t>
      </w:r>
    </w:p>
    <w:p>
      <w:pPr>
        <w:pStyle w:val="Tretekstu"/>
        <w:shd w:fill="FFFFFF" w:val="clear"/>
        <w:tabs>
          <w:tab w:val="left" w:pos="3686" w:leader="none"/>
        </w:tabs>
        <w:spacing w:lineRule="auto" w:line="240" w:before="0" w:after="0"/>
        <w:jc w:val="both"/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</w:pPr>
      <w:r>
        <w:rPr>
          <w:rFonts w:cs="Arial" w:ascii="Arial" w:hAnsi="Arial"/>
          <w:sz w:val="20"/>
          <w:szCs w:val="20"/>
          <w:shd w:fill="FFFFFF" w:val="clear"/>
          <w:lang w:val="pl-PL" w:eastAsia="zxx" w:bidi="zxx"/>
        </w:rPr>
        <w:t>c) w zakresie rozpowszechniania utworu w sposób inny niż określony w ppkt b) - publiczne wykonanie, wystawienie, wyświetlenie, odtworzenie oraz nadawanie i reemitowanie, a także publiczne udostępnianie utworu w taki sposób, aby każdy mógł mieć do niego dostęp w miejscu i w czasie przez siebie wybranym.</w:t>
      </w:r>
    </w:p>
    <w:p>
      <w:pPr>
        <w:pStyle w:val="Normal"/>
        <w:tabs>
          <w:tab w:val="left" w:pos="3686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3686" w:leader="none"/>
        </w:tabs>
        <w:spacing w:lineRule="auto" w:line="276"/>
        <w:jc w:val="both"/>
        <w:rPr>
          <w:rFonts w:cs="Times New Roman" w:ascii="Arial" w:hAnsi="Arial"/>
          <w:b/>
          <w:bCs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  <w:lang w:val="pl-PL" w:eastAsia="ar-SA"/>
        </w:rPr>
        <w:t>VII. Sposób zarządzania</w:t>
      </w:r>
    </w:p>
    <w:p>
      <w:pPr>
        <w:pStyle w:val="Normal"/>
        <w:tabs>
          <w:tab w:val="left" w:pos="3686" w:leader="none"/>
        </w:tabs>
        <w:spacing w:lineRule="auto" w:line="276"/>
        <w:jc w:val="both"/>
        <w:rPr>
          <w:rFonts w:cs="Times New Roman" w:ascii="Arial" w:hAnsi="Arial"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color w:val="000000"/>
          <w:sz w:val="20"/>
          <w:szCs w:val="20"/>
          <w:lang w:val="pl-PL" w:eastAsia="ar-SA"/>
        </w:rPr>
        <w:t>1. Do bezpośredniej współpracy przy realizacji umowy upoważnione są osoby:</w:t>
      </w:r>
    </w:p>
    <w:p>
      <w:pPr>
        <w:pStyle w:val="Normal"/>
        <w:tabs>
          <w:tab w:val="left" w:pos="360" w:leader="none"/>
          <w:tab w:val="left" w:pos="4046" w:leader="none"/>
        </w:tabs>
        <w:spacing w:lineRule="auto" w:line="276"/>
        <w:jc w:val="both"/>
        <w:rPr>
          <w:rFonts w:cs="Times New Roman" w:ascii="Arial" w:hAnsi="Arial"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color w:val="000000"/>
          <w:sz w:val="20"/>
          <w:szCs w:val="20"/>
          <w:lang w:val="pl-PL" w:eastAsia="ar-SA"/>
        </w:rPr>
        <w:t xml:space="preserve">- ze strony Wykonawcy </w:t>
        <w:tab/>
        <w:t>- ………………………….., tel. …………….……...</w:t>
      </w:r>
    </w:p>
    <w:p>
      <w:pPr>
        <w:pStyle w:val="Normal"/>
        <w:tabs>
          <w:tab w:val="left" w:pos="0" w:leader="none"/>
          <w:tab w:val="left" w:pos="4046" w:leader="none"/>
        </w:tabs>
        <w:spacing w:lineRule="auto" w:line="276"/>
        <w:rPr>
          <w:rFonts w:cs="Times New Roman" w:ascii="Arial" w:hAnsi="Arial"/>
          <w:color w:val="000000"/>
          <w:sz w:val="20"/>
          <w:szCs w:val="20"/>
          <w:lang w:val="pl-PL" w:eastAsia="ar-SA"/>
        </w:rPr>
      </w:pPr>
      <w:r>
        <w:rPr>
          <w:rFonts w:cs="Times New Roman" w:ascii="Arial" w:hAnsi="Arial"/>
          <w:color w:val="000000"/>
          <w:sz w:val="20"/>
          <w:szCs w:val="20"/>
          <w:lang w:val="pl-PL" w:eastAsia="ar-SA"/>
        </w:rPr>
        <w:t xml:space="preserve">- ze strony Zamawiającego </w:t>
        <w:tab/>
        <w:t>- …………………………., tel. ……………………..</w:t>
      </w:r>
    </w:p>
    <w:p>
      <w:pPr>
        <w:pStyle w:val="Normal"/>
        <w:tabs>
          <w:tab w:val="left" w:pos="0" w:leader="none"/>
          <w:tab w:val="left" w:pos="4046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Times New Roman" w:ascii="Arial" w:hAnsi="Arial"/>
          <w:color w:val="000000"/>
          <w:sz w:val="20"/>
          <w:szCs w:val="20"/>
          <w:lang w:val="pl-PL" w:eastAsia="ar-SA"/>
        </w:rPr>
        <w:t xml:space="preserve">2. </w:t>
      </w:r>
      <w:r>
        <w:rPr>
          <w:rFonts w:cs="Arial" w:ascii="Arial" w:hAnsi="Arial"/>
          <w:color w:val="000000"/>
          <w:sz w:val="20"/>
          <w:szCs w:val="20"/>
          <w:lang w:val="pl-PL"/>
        </w:rPr>
        <w:t>Zamawiający zastrzega sobie prawo do odbycia wizyt monitorujących w celu weryfikacji prawidłowości realizacji zamówienia, kontroli przebiegu i sposobu prowadzenia programu oodziaływań.</w:t>
      </w:r>
    </w:p>
    <w:p>
      <w:pPr>
        <w:pStyle w:val="Normal"/>
        <w:tabs>
          <w:tab w:val="left" w:pos="3686" w:leader="none"/>
        </w:tabs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tabs>
          <w:tab w:val="left" w:pos="3686" w:leader="none"/>
        </w:tabs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VIII. Zapłata</w:t>
      </w:r>
    </w:p>
    <w:p>
      <w:pPr>
        <w:pStyle w:val="Normal"/>
        <w:numPr>
          <w:ilvl w:val="0"/>
          <w:numId w:val="1"/>
        </w:numPr>
        <w:tabs>
          <w:tab w:val="left" w:pos="-30" w:leader="none"/>
          <w:tab w:val="left" w:pos="270" w:leader="none"/>
          <w:tab w:val="left" w:pos="660" w:leader="none"/>
        </w:tabs>
        <w:spacing w:lineRule="auto" w:line="276"/>
        <w:ind w:left="-30" w:right="0" w:hanging="0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1. Wykonawca zobowiązany jest wystawić rachunek/fakturę VAT w ciągu 7 dni od dnia prawidłowego zakończenia realizacji przedmiotu umowy.</w:t>
      </w:r>
    </w:p>
    <w:p>
      <w:pPr>
        <w:pStyle w:val="Normal"/>
        <w:numPr>
          <w:ilvl w:val="0"/>
          <w:numId w:val="1"/>
        </w:numPr>
        <w:tabs>
          <w:tab w:val="left" w:pos="-30" w:leader="none"/>
          <w:tab w:val="left" w:pos="270" w:leader="none"/>
          <w:tab w:val="left" w:pos="660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2. Strony ustalają, że zapłata za wykonanie przedmiotu umowy zostanie zrealizowana w formie przelewu na rachunek bankowy Wykonawcy podany na rachunku/fakturze VAT, w terminie do 14 dni</w:t>
      </w:r>
      <w:r>
        <w:rPr>
          <w:rFonts w:cs="Arial" w:ascii="Arial" w:hAnsi="Arial"/>
          <w:color w:val="000000"/>
          <w:sz w:val="20"/>
          <w:szCs w:val="20"/>
          <w:lang w:val="pl-PL" w:eastAsia="zxx" w:bidi="zxx"/>
        </w:rPr>
        <w:t xml:space="preserve"> od daty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 dostarczenia Zamawiającemu prawidłowo wystawionego rachunku/faktury i protokolarnego potwierdzenia prawidłowego wykonania umowy.</w:t>
      </w:r>
    </w:p>
    <w:p>
      <w:pPr>
        <w:pStyle w:val="Normal"/>
        <w:numPr>
          <w:ilvl w:val="0"/>
          <w:numId w:val="1"/>
        </w:numPr>
        <w:tabs>
          <w:tab w:val="left" w:pos="-30" w:leader="none"/>
          <w:tab w:val="left" w:pos="270" w:leader="none"/>
          <w:tab w:val="left" w:pos="660" w:leader="none"/>
        </w:tabs>
        <w:spacing w:lineRule="auto" w:line="276"/>
        <w:ind w:left="-30" w:right="0" w:hanging="0"/>
        <w:jc w:val="both"/>
        <w:rPr>
          <w:rFonts w:cs="Arial" w:ascii="Arial" w:hAnsi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3. Zapłata będzie zrealizowana za faktyczną ilość godzin zrealizowanego programu oddziaływań. </w:t>
      </w:r>
    </w:p>
    <w:p>
      <w:pPr>
        <w:pStyle w:val="Normal"/>
        <w:shd w:fill="FFFFFF" w:val="clear"/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IX. Odstąpienie od umowy i kary umowne</w:t>
      </w:r>
    </w:p>
    <w:p>
      <w:pPr>
        <w:pStyle w:val="Tekstkomentarza"/>
        <w:spacing w:lineRule="auto" w:line="276"/>
        <w:jc w:val="both"/>
        <w:rPr>
          <w:rFonts w:cs="Arial" w:ascii="Arial" w:hAnsi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  <w:t>1. Strony ustalają zgodnie, że Zamawiającemu przysługuje prawo natychmiastowego odstąpienia  lub rozwiązania umowy w przypadku niewykonania lub nienależytego wykonania przez Wykonawcę</w:t>
        <w:br/>
        <w:t>postanowień niniejszej umowy i bezskutecznym wezwaniu Wykonawcy do naprawienia bądź</w:t>
        <w:br/>
        <w:t>zaniechania naruszeń.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63" w:leader="none"/>
          <w:tab w:val="left" w:pos="723" w:leader="none"/>
        </w:tabs>
        <w:spacing w:lineRule="auto" w:line="276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2. </w:t>
      </w:r>
      <w:r>
        <w:rPr>
          <w:rFonts w:cs="Arial" w:ascii="Arial" w:hAnsi="Arial"/>
          <w:sz w:val="20"/>
          <w:szCs w:val="20"/>
          <w:lang w:val="pl-PL"/>
        </w:rPr>
        <w:t>Wykonawca zapłaci Zamawiającemu  karę umowną  za odstąpienie lub wypowiedzenie umowy przez którąkolwiek ze stron z przyczyn za które Wykonawca ponosi odpowiedzialność  w wysokości 10% wynagrodzenia brutto określonego w  pkt. II.1.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  <w:lang w:val="pl-PL"/>
        </w:rPr>
        <w:t>po uprzednim pisemnym wezwaniu Wykonawcy do prawidłowego wykonania umowy i nie zastosowaniu się przez Wykonawcę do w/w wezwania</w:t>
        <w:br/>
        <w:t>w wyznaczonym w wezwaniu terminie. Prawo odstąpienia Zamawiający może wykonać w terminie 14 od bezskutecznego upływu terminu, w którym Zamawiający wzywał Wykonawcę do wykonywania umowy w sposób prawidłowy.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63" w:leader="none"/>
          <w:tab w:val="left" w:pos="723" w:leader="none"/>
        </w:tabs>
        <w:spacing w:lineRule="auto" w:line="276"/>
        <w:jc w:val="both"/>
        <w:rPr>
          <w:rFonts w:cs="Arial" w:ascii="Arial" w:hAnsi="Arial"/>
          <w:color w:val="000000"/>
          <w:sz w:val="20"/>
          <w:szCs w:val="20"/>
          <w:lang w:val="pl-PL" w:eastAsia="ar-SA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3. Zamawiający może żądać od Wykonawcy odszkodowania przewyższającego wysokość kary umownej, do wysokości faktycznie poniesionej szkody.</w:t>
      </w:r>
      <w:r>
        <w:rPr>
          <w:rFonts w:cs="Arial" w:ascii="Arial" w:hAnsi="Arial"/>
          <w:color w:val="000000"/>
          <w:sz w:val="20"/>
          <w:szCs w:val="20"/>
          <w:lang w:val="pl-PL" w:eastAsia="ar-SA"/>
        </w:rPr>
        <w:t xml:space="preserve"> Kary umowne podlegają sumowaniu.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63" w:leader="none"/>
          <w:tab w:val="left" w:pos="723" w:leader="none"/>
        </w:tabs>
        <w:spacing w:lineRule="auto" w:line="276"/>
        <w:jc w:val="both"/>
        <w:rPr>
          <w:rFonts w:cs="Arial" w:ascii="Arial" w:hAnsi="Arial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 w:eastAsia="ar-SA"/>
        </w:rPr>
        <w:t xml:space="preserve">4. </w:t>
      </w:r>
      <w:r>
        <w:rPr>
          <w:rFonts w:cs="Arial" w:ascii="Arial" w:hAnsi="Arial"/>
          <w:sz w:val="20"/>
          <w:szCs w:val="20"/>
          <w:lang w:val="pl-PL"/>
        </w:rPr>
        <w:t>Wykonawca godzi się na obniżenie jego wynagrodzenia o naliczone kwoty z tytułu przysługujących Zamawiającemu kar umownych (potrącenie). O fakcie obniżenia wynagrodzenia z tytułu kar umownych Zamawiający poinformuje Wykonawcę na piśmie.</w:t>
      </w:r>
    </w:p>
    <w:p>
      <w:pPr>
        <w:pStyle w:val="Normal"/>
        <w:spacing w:lineRule="auto" w:line="276"/>
        <w:jc w:val="both"/>
        <w:rPr>
          <w:rFonts w:cs="Arial" w:ascii="Arial" w:hAnsi="Arial"/>
          <w:b/>
          <w:bCs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X. Postanowienia końcowe</w:t>
      </w:r>
    </w:p>
    <w:p>
      <w:pPr>
        <w:pStyle w:val="Tekstkomentarza2"/>
        <w:spacing w:lineRule="auto" w:line="276"/>
        <w:jc w:val="both"/>
        <w:rPr>
          <w:rFonts w:cs="Arial" w:ascii="Arial" w:hAnsi="Arial"/>
        </w:rPr>
      </w:pPr>
      <w:r>
        <w:rPr>
          <w:rFonts w:cs="Arial" w:ascii="Arial" w:hAnsi="Arial"/>
        </w:rPr>
        <w:t>1. Wszelkie zmiany umowy wymagają formy pisemnej pod rygorem nieważności.</w:t>
      </w:r>
    </w:p>
    <w:p>
      <w:pPr>
        <w:pStyle w:val="Tekstkomentarza2"/>
        <w:spacing w:lineRule="auto" w:line="276"/>
        <w:jc w:val="both"/>
        <w:rPr>
          <w:rFonts w:cs="Arial" w:ascii="Arial" w:hAnsi="Arial"/>
        </w:rPr>
      </w:pPr>
      <w:r>
        <w:rPr>
          <w:rFonts w:cs="Arial" w:ascii="Arial" w:hAnsi="Arial"/>
        </w:rPr>
        <w:t>2. W sprawach nieuregulowanych postanowieniami niniejszej umowy mają zastosowanie przepisy</w:t>
        <w:br/>
        <w:t>Kodeksu cywilnego oraz Kodeksu postępowania cywilnego.</w:t>
      </w:r>
    </w:p>
    <w:p>
      <w:pPr>
        <w:pStyle w:val="Tekstkomentarza2"/>
        <w:spacing w:lineRule="auto" w:line="276"/>
        <w:jc w:val="both"/>
        <w:rPr>
          <w:rFonts w:cs="Arial" w:ascii="Arial" w:hAnsi="Arial"/>
        </w:rPr>
      </w:pPr>
      <w:r>
        <w:rPr>
          <w:rFonts w:cs="Arial" w:ascii="Arial" w:hAnsi="Arial"/>
        </w:rPr>
        <w:t>3. Sprawy sporne na tle wykonania przedmiotu umowy, strony poddają rozstrzygnięciu sądowi</w:t>
        <w:br/>
        <w:t>właściwemu miejscowo dla siedziby Zamawiającego.</w:t>
      </w:r>
    </w:p>
    <w:p>
      <w:pPr>
        <w:pStyle w:val="Tekstkomentarza2"/>
        <w:spacing w:lineRule="auto" w:line="276"/>
        <w:jc w:val="both"/>
        <w:rPr>
          <w:rFonts w:cs="Arial" w:ascii="Arial" w:hAnsi="Arial"/>
        </w:rPr>
      </w:pPr>
      <w:r>
        <w:rPr>
          <w:rFonts w:cs="Arial" w:ascii="Arial" w:hAnsi="Arial"/>
        </w:rPr>
        <w:t>4. Umowę sporządzono w dwóch jednobrzmiących egzemplarzach po jednym dla każdej ze stron.</w:t>
      </w:r>
    </w:p>
    <w:p>
      <w:pPr>
        <w:pStyle w:val="Tekstkomentarza2"/>
        <w:spacing w:lineRule="auto" w:line="276"/>
        <w:jc w:val="both"/>
        <w:rPr>
          <w:rFonts w:cs="Arial" w:ascii="Arial" w:hAnsi="Arial"/>
        </w:rPr>
      </w:pPr>
      <w:r>
        <w:rPr>
          <w:rFonts w:cs="Arial" w:ascii="Arial" w:hAnsi="Arial"/>
        </w:rPr>
        <w:t>5. Umowa wchodzi w życie z dniem podpisania.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67" w:top="792" w:footer="275" w:bottom="171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retekstu"/>
      <w:spacing w:lineRule="atLeast" w:line="100"/>
      <w:ind w:left="-284" w:right="0" w:hanging="0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1246505</wp:posOffset>
          </wp:positionH>
          <wp:positionV relativeFrom="paragraph">
            <wp:posOffset>-389255</wp:posOffset>
          </wp:positionV>
          <wp:extent cx="2740025" cy="43751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spacing w:lineRule="atLeast" w:line="100" w:before="0" w:after="120"/>
      <w:ind w:left="0" w:right="0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color w:val="000000"/>
        <w:sz w:val="20"/>
        <w:szCs w:val="20"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List Bullet 2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ad0911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en-US" w:bidi="ar-SA"/>
    </w:rPr>
  </w:style>
  <w:style w:type="paragraph" w:styleId="Nagwek2">
    <w:name w:val="Nagłówek 2"/>
    <w:uiPriority w:val="9"/>
    <w:qFormat/>
    <w:semiHidden/>
    <w:unhideWhenUsed/>
    <w:link w:val="Nagwek2Znak"/>
    <w:rsid w:val="005d3ff4"/>
    <w:basedOn w:val="Normal"/>
    <w:pPr>
      <w:keepNext/>
      <w:keepLines/>
      <w:widowControl/>
      <w:suppressAutoHyphens w:val="false"/>
      <w:spacing w:lineRule="auto" w:line="276" w:before="200" w:after="0"/>
      <w:outlineLvl w:val="1"/>
    </w:pPr>
    <w:rPr>
      <w:rFonts w:ascii="Cambria" w:hAnsi="Cambria" w:cs=""/>
      <w:b/>
      <w:bCs/>
      <w:color w:val="4F81BD"/>
      <w:sz w:val="26"/>
      <w:szCs w:val="26"/>
      <w:lang w:val="pl-PL" w:bidi="ar-SA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semiHidden/>
    <w:link w:val="Nagwek"/>
    <w:rsid w:val="00ad0911"/>
    <w:basedOn w:val="DefaultParagraphFont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StopkaZnak" w:customStyle="1">
    <w:name w:val="Stopka Znak"/>
    <w:uiPriority w:val="99"/>
    <w:semiHidden/>
    <w:link w:val="Stopka"/>
    <w:rsid w:val="00ad0911"/>
    <w:basedOn w:val="DefaultParagraphFont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TekstdymkaZnak" w:customStyle="1">
    <w:name w:val="Tekst dymka Znak"/>
    <w:uiPriority w:val="99"/>
    <w:semiHidden/>
    <w:link w:val="Tekstdymka"/>
    <w:rsid w:val="00ad0911"/>
    <w:basedOn w:val="DefaultParagraphFont"/>
    <w:rPr>
      <w:rFonts w:ascii="Tahoma" w:hAnsi="Tahoma" w:eastAsia="Arial Unicode MS" w:cs="Tahoma"/>
      <w:color w:val="000000"/>
      <w:sz w:val="16"/>
      <w:szCs w:val="16"/>
      <w:lang w:val="en-US" w:bidi="en-US"/>
    </w:rPr>
  </w:style>
  <w:style w:type="character" w:styleId="Czeinternetowe">
    <w:name w:val="Łącze internetowe"/>
    <w:uiPriority w:val="99"/>
    <w:unhideWhenUsed/>
    <w:rsid w:val="00d10d41"/>
    <w:basedOn w:val="DefaultParagraphFont"/>
    <w:rPr>
      <w:color w:val="0000FF"/>
      <w:u w:val="single"/>
      <w:lang w:val="zxx" w:eastAsia="zxx" w:bidi="zxx"/>
    </w:rPr>
  </w:style>
  <w:style w:type="character" w:styleId="Nagwek2Znak" w:customStyle="1">
    <w:name w:val="Nagłówek 2 Znak"/>
    <w:uiPriority w:val="9"/>
    <w:semiHidden/>
    <w:link w:val="Nagwek2"/>
    <w:rsid w:val="005d3ff4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ListLabel1">
    <w:name w:val="ListLabel 1"/>
    <w:rPr>
      <w:rFonts w:eastAsia="OpenSymbol" w:cs="OpenSymbol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  <w:sz w:val="20"/>
    </w:rPr>
  </w:style>
  <w:style w:type="character" w:styleId="ListLabel5">
    <w:name w:val="ListLabel 5"/>
    <w:rPr>
      <w:rFonts w:cs="OpenSymbol"/>
    </w:rPr>
  </w:style>
  <w:style w:type="character" w:styleId="WW8Num3z0">
    <w:name w:val="WW8Num3z0"/>
    <w:rPr>
      <w:rFonts w:ascii="Arial" w:hAnsi="Arial" w:cs="Arial"/>
      <w:bCs/>
      <w:color w:val="000000"/>
      <w:sz w:val="20"/>
      <w:szCs w:val="20"/>
      <w:lang w:val="pl-PL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Arial" w:hAnsi="Arial" w:cs="Arial"/>
      <w:color w:val="000000"/>
      <w:sz w:val="20"/>
      <w:szCs w:val="20"/>
      <w:lang w:val="pl-PL" w:eastAsia="ar-SA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ListLabel6">
    <w:name w:val="ListLabel 6"/>
    <w:rPr>
      <w:bCs/>
      <w:color w:val="000000"/>
      <w:sz w:val="20"/>
      <w:szCs w:val="20"/>
    </w:rPr>
  </w:style>
  <w:style w:type="character" w:styleId="ListLabel7">
    <w:name w:val="ListLabel 7"/>
    <w:rPr>
      <w:color w:val="000000"/>
      <w:sz w:val="20"/>
      <w:szCs w:val="20"/>
    </w:rPr>
  </w:style>
  <w:style w:type="character" w:styleId="ListLabel8">
    <w:name w:val="ListLabel 8"/>
    <w:rPr>
      <w:bCs/>
      <w:color w:val="000000"/>
      <w:sz w:val="20"/>
      <w:szCs w:val="20"/>
    </w:rPr>
  </w:style>
  <w:style w:type="character" w:styleId="ListLabel9">
    <w:name w:val="ListLabel 9"/>
    <w:rPr>
      <w:color w:val="000000"/>
      <w:sz w:val="20"/>
      <w:szCs w:val="20"/>
    </w:rPr>
  </w:style>
  <w:style w:type="character" w:styleId="ListLabel10">
    <w:name w:val="ListLabel 10"/>
    <w:rPr>
      <w:bCs/>
      <w:color w:val="000000"/>
      <w:sz w:val="20"/>
      <w:szCs w:val="20"/>
    </w:rPr>
  </w:style>
  <w:style w:type="character" w:styleId="ListLabel11">
    <w:name w:val="ListLabel 11"/>
    <w:rPr>
      <w:color w:val="000000"/>
      <w:sz w:val="20"/>
      <w:szCs w:val="20"/>
    </w:rPr>
  </w:style>
  <w:style w:type="character" w:styleId="ListLabel12">
    <w:name w:val="ListLabel 12"/>
    <w:rPr>
      <w:bCs/>
      <w:color w:val="000000"/>
      <w:sz w:val="20"/>
      <w:szCs w:val="20"/>
    </w:rPr>
  </w:style>
  <w:style w:type="character" w:styleId="ListLabel13">
    <w:name w:val="ListLabel 13"/>
    <w:rPr>
      <w:color w:val="000000"/>
      <w:sz w:val="20"/>
      <w:szCs w:val="20"/>
    </w:rPr>
  </w:style>
  <w:style w:type="character" w:styleId="ListLabel14">
    <w:name w:val="ListLabel 14"/>
    <w:rPr>
      <w:bCs/>
      <w:color w:val="000000"/>
      <w:sz w:val="20"/>
      <w:szCs w:val="20"/>
    </w:rPr>
  </w:style>
  <w:style w:type="character" w:styleId="ListLabel15">
    <w:name w:val="ListLabel 15"/>
    <w:rPr>
      <w:color w:val="000000"/>
      <w:sz w:val="20"/>
      <w:szCs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rsid w:val="00ad0911"/>
    <w:basedOn w:val="Normal"/>
    <w:pPr>
      <w:spacing w:lineRule="auto" w:line="288" w:before="0" w:after="120"/>
      <w:textAlignment w:val="baseline"/>
    </w:pPr>
    <w:rPr>
      <w:rFonts w:eastAsia="Andale Sans UI"/>
      <w:color w:val="00000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NormalWeb">
    <w:name w:val="Normal (Web)"/>
    <w:uiPriority w:val="99"/>
    <w:semiHidden/>
    <w:unhideWhenUsed/>
    <w:rsid w:val="00975fec"/>
    <w:basedOn w:val="Normal"/>
    <w:pPr>
      <w:spacing w:before="100" w:after="119"/>
    </w:pPr>
    <w:rPr/>
  </w:style>
  <w:style w:type="paragraph" w:styleId="Domylnie" w:customStyle="1">
    <w:name w:val="Domyślnie"/>
    <w:rsid w:val="00975fe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pl-PL" w:eastAsia="en-US" w:bidi="ar-SA"/>
    </w:rPr>
  </w:style>
  <w:style w:type="paragraph" w:styleId="Gwka">
    <w:name w:val="Główka"/>
    <w:uiPriority w:val="99"/>
    <w:semiHidden/>
    <w:unhideWhenUsed/>
    <w:link w:val="NagwekZnak"/>
    <w:rsid w:val="00ad091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semiHidden/>
    <w:unhideWhenUsed/>
    <w:link w:val="StopkaZnak"/>
    <w:rsid w:val="00ad091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TekstdymkaZnak"/>
    <w:rsid w:val="00ad0911"/>
    <w:basedOn w:val="Normal"/>
    <w:pPr/>
    <w:rPr>
      <w:rFonts w:ascii="Tahoma" w:hAnsi="Tahoma"/>
      <w:sz w:val="16"/>
      <w:szCs w:val="16"/>
    </w:rPr>
  </w:style>
  <w:style w:type="paragraph" w:styleId="Tekstkomentarza2" w:customStyle="1">
    <w:name w:val="Tekst komentarza2"/>
    <w:uiPriority w:val="99"/>
    <w:rsid w:val="00293e94"/>
    <w:basedOn w:val="Normal"/>
    <w:pPr>
      <w:widowControl/>
      <w:suppressAutoHyphens w:val="false"/>
    </w:pPr>
    <w:rPr>
      <w:rFonts w:eastAsia="Times New Roman" w:cs="Times New Roman"/>
      <w:color w:val="00000A"/>
      <w:sz w:val="20"/>
      <w:szCs w:val="20"/>
      <w:lang w:val="pl-PL" w:eastAsia="ar-SA" w:bidi="ar-SA"/>
    </w:rPr>
  </w:style>
  <w:style w:type="paragraph" w:styleId="ListParagraph">
    <w:name w:val="List Paragraph"/>
    <w:uiPriority w:val="99"/>
    <w:qFormat/>
    <w:rsid w:val="00293e94"/>
    <w:basedOn w:val="Normal"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color w:val="00000A"/>
      <w:sz w:val="22"/>
      <w:szCs w:val="22"/>
      <w:lang w:val="pl-PL" w:eastAsia="ar-SA" w:bidi="ar-SA"/>
    </w:rPr>
  </w:style>
  <w:style w:type="paragraph" w:styleId="ListBullet2">
    <w:name w:val="List Bullet 2"/>
    <w:rsid w:val="007f0a49"/>
    <w:basedOn w:val="Normal"/>
    <w:autoRedefine/>
    <w:pPr>
      <w:widowControl/>
      <w:suppressAutoHyphens w:val="false"/>
    </w:pPr>
    <w:rPr>
      <w:rFonts w:eastAsia="Times New Roman" w:cs="Times New Roman"/>
      <w:color w:val="00000A"/>
      <w:lang w:val="pl-PL" w:eastAsia="pl-PL" w:bidi="ar-SA"/>
    </w:rPr>
  </w:style>
  <w:style w:type="paragraph" w:styleId="NormalnyWeb">
    <w:name w:val="Normalny (Web)"/>
    <w:basedOn w:val="Normal"/>
    <w:pPr>
      <w:spacing w:before="100" w:after="119"/>
    </w:pPr>
    <w:rPr/>
  </w:style>
  <w:style w:type="paragraph" w:styleId="Tekstkomentarza">
    <w:name w:val="Tekst komentarza"/>
    <w:basedOn w:val="Normal"/>
    <w:pPr>
      <w:widowControl/>
      <w:suppressAutoHyphens w:val="false"/>
    </w:pPr>
    <w:rPr>
      <w:rFonts w:eastAsia="Times New Roman" w:cs="Times New Roman"/>
      <w:color w:val="000000"/>
      <w:sz w:val="20"/>
      <w:szCs w:val="20"/>
      <w:lang w:val="pl-PL" w:bidi="ar-SA"/>
    </w:rPr>
  </w:style>
  <w:style w:type="paragraph" w:styleId="Tytu">
    <w:name w:val="Tytuł"/>
    <w:basedOn w:val="Normal"/>
    <w:pPr>
      <w:widowControl/>
      <w:suppressAutoHyphens w:val="false"/>
      <w:jc w:val="center"/>
    </w:pPr>
    <w:rPr>
      <w:rFonts w:eastAsia="Times New Roman" w:cs="Times New Roman"/>
      <w:b/>
      <w:color w:val="00000A"/>
      <w:sz w:val="36"/>
      <w:szCs w:val="20"/>
      <w:lang w:bidi="ar-SA"/>
    </w:rPr>
  </w:style>
  <w:style w:type="paragraph" w:styleId="Annotationtext">
    <w:name w:val="annotation text"/>
    <w:basedOn w:val="Normal"/>
    <w:pPr>
      <w:widowControl/>
      <w:suppressAutoHyphens w:val="false"/>
    </w:pPr>
    <w:rPr>
      <w:rFonts w:eastAsia="Times New Roman" w:cs="Times New Roman"/>
      <w:color w:val="00000A"/>
      <w:sz w:val="20"/>
      <w:szCs w:val="20"/>
      <w:lang w:val="pl-PL" w:eastAsia="pl-PL" w:bidi="ar-SA"/>
    </w:rPr>
  </w:style>
  <w:style w:type="paragraph" w:styleId="BlockText">
    <w:name w:val="Block Text"/>
    <w:basedOn w:val="Normal"/>
    <w:pPr>
      <w:widowControl/>
      <w:suppressAutoHyphens w:val="false"/>
      <w:ind w:left="993" w:right="-142" w:hanging="993"/>
    </w:pPr>
    <w:rPr>
      <w:rFonts w:eastAsia="Times New Roman" w:cs="Times New Roman"/>
      <w:color w:val="00000A"/>
      <w:lang w:val="pl-PL" w:eastAsia="pl-PL" w:bidi="ar-SA"/>
    </w:rPr>
  </w:style>
  <w:style w:type="paragraph" w:styleId="Text3mezera">
    <w:name w:val="text - 3 mezera"/>
    <w:basedOn w:val="Normal"/>
    <w:pPr>
      <w:widowControl/>
      <w:spacing w:before="0" w:after="120"/>
      <w:jc w:val="both"/>
    </w:pPr>
    <w:rPr>
      <w:rFonts w:ascii="Arial" w:hAnsi="Arial" w:eastAsia="Times New Roman" w:cs="Arial"/>
      <w:sz w:val="22"/>
      <w:szCs w:val="22"/>
      <w:lang w:val="pl-PL" w:eastAsia="ar-SA" w:bidi="ar-SA"/>
    </w:rPr>
  </w:style>
  <w:style w:type="paragraph" w:styleId="Przypisdolny">
    <w:name w:val="Przypis dolny"/>
    <w:basedOn w:val="Normal"/>
    <w:pPr>
      <w:suppressAutoHyphens w:val="true"/>
    </w:pPr>
    <w:rPr>
      <w:sz w:val="20"/>
      <w:szCs w:val="20"/>
    </w:rPr>
  </w:style>
  <w:style w:type="paragraph" w:styleId="Akapitzlist">
    <w:name w:val="Akapit z listą"/>
    <w:basedOn w:val="Normal"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color w:val="000000"/>
      <w:sz w:val="22"/>
      <w:szCs w:val="22"/>
      <w:lang w:val="pl-PL" w:bidi="ar-SA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zetargi@mops.com.pl" TargetMode="External"/><Relationship Id="rId4" Type="http://schemas.openxmlformats.org/officeDocument/2006/relationships/hyperlink" Target="mailto:przetargi@mops.com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2AB-346B-4007-BB01-90F9A40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2016-06-01T09:46:00Z</dcterms:created>
  <dc:creator>Dorota Warcholińska-Kozieł</dc:creator>
  <dc:language>pl-PL</dc:language>
  <cp:lastModifiedBy>Katarzyna Jachna</cp:lastModifiedBy>
  <cp:lastPrinted>2016-07-22T09:39:10Z</cp:lastPrinted>
  <dcterms:modified xsi:type="dcterms:W3CDTF">2016-06-14T08:19:00Z</dcterms:modified>
  <cp:revision>62</cp:revision>
</cp:coreProperties>
</file>